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41E" w:rsidRPr="00A2551E" w:rsidRDefault="0081741E">
      <w:pPr>
        <w:pStyle w:val="Title"/>
        <w:rPr>
          <w:rFonts w:hint="cs"/>
          <w:sz w:val="18"/>
          <w:szCs w:val="18"/>
        </w:rPr>
      </w:pPr>
    </w:p>
    <w:p w:rsidR="0081741E" w:rsidRPr="00C16D91" w:rsidRDefault="0081741E">
      <w:pPr>
        <w:pStyle w:val="Title"/>
        <w:rPr>
          <w:rtl/>
        </w:rPr>
      </w:pPr>
    </w:p>
    <w:p w:rsidR="0081741E" w:rsidRPr="00C16D91" w:rsidRDefault="0081741E">
      <w:pPr>
        <w:pStyle w:val="Title"/>
        <w:rPr>
          <w:rtl/>
        </w:rPr>
      </w:pPr>
    </w:p>
    <w:p w:rsidR="0081741E" w:rsidRPr="00C16D91" w:rsidRDefault="000A3651" w:rsidP="000A3651">
      <w:pPr>
        <w:pStyle w:val="Title"/>
        <w:tabs>
          <w:tab w:val="left" w:pos="1461"/>
        </w:tabs>
        <w:jc w:val="left"/>
        <w:rPr>
          <w:rtl/>
        </w:rPr>
      </w:pPr>
      <w:r w:rsidRPr="00C16D91">
        <w:rPr>
          <w:rtl/>
        </w:rPr>
        <w:tab/>
      </w:r>
    </w:p>
    <w:p w:rsidR="0081741E" w:rsidRPr="00C16D91" w:rsidRDefault="0081741E">
      <w:pPr>
        <w:pStyle w:val="Title"/>
        <w:rPr>
          <w:rtl/>
        </w:rPr>
      </w:pPr>
    </w:p>
    <w:p w:rsidR="0081741E" w:rsidRPr="00C16D91" w:rsidRDefault="0081741E">
      <w:pPr>
        <w:pStyle w:val="Title"/>
        <w:rPr>
          <w:rtl/>
        </w:rPr>
      </w:pPr>
    </w:p>
    <w:p w:rsidR="0081741E" w:rsidRPr="00C16D91" w:rsidRDefault="0081741E">
      <w:pPr>
        <w:pStyle w:val="Title"/>
        <w:rPr>
          <w:rtl/>
        </w:rPr>
      </w:pPr>
    </w:p>
    <w:p w:rsidR="0081741E" w:rsidRPr="00C16D91" w:rsidRDefault="0081741E">
      <w:pPr>
        <w:pStyle w:val="Title"/>
        <w:rPr>
          <w:rtl/>
        </w:rPr>
      </w:pPr>
    </w:p>
    <w:p w:rsidR="0081741E" w:rsidRPr="00C16D91" w:rsidRDefault="0081741E">
      <w:pPr>
        <w:pStyle w:val="Title"/>
        <w:rPr>
          <w:rtl/>
        </w:rPr>
      </w:pPr>
    </w:p>
    <w:p w:rsidR="0081741E" w:rsidRPr="00C16D91" w:rsidRDefault="0081741E">
      <w:pPr>
        <w:pStyle w:val="Title"/>
      </w:pPr>
    </w:p>
    <w:p w:rsidR="0081741E" w:rsidRPr="00C16D91" w:rsidRDefault="0081741E">
      <w:pPr>
        <w:pStyle w:val="Title"/>
      </w:pPr>
    </w:p>
    <w:p w:rsidR="0081741E" w:rsidRPr="00C16D91" w:rsidRDefault="0081741E">
      <w:pPr>
        <w:pStyle w:val="Title"/>
        <w:rPr>
          <w:szCs w:val="28"/>
          <w:rtl/>
        </w:rPr>
      </w:pPr>
    </w:p>
    <w:p w:rsidR="0081741E" w:rsidRPr="00C16D91" w:rsidRDefault="0081741E">
      <w:pPr>
        <w:pStyle w:val="Title"/>
        <w:rPr>
          <w:szCs w:val="28"/>
          <w:rtl/>
        </w:rPr>
      </w:pPr>
    </w:p>
    <w:p w:rsidR="0081741E" w:rsidRPr="00C16D91" w:rsidRDefault="0081741E">
      <w:pPr>
        <w:pStyle w:val="Title"/>
        <w:rPr>
          <w:szCs w:val="28"/>
          <w:rtl/>
        </w:rPr>
      </w:pPr>
    </w:p>
    <w:p w:rsidR="0081741E" w:rsidRPr="00C16D91" w:rsidRDefault="0081741E" w:rsidP="004D5101">
      <w:pPr>
        <w:pStyle w:val="Title"/>
        <w:rPr>
          <w:b w:val="0"/>
          <w:bCs w:val="0"/>
          <w:rtl/>
        </w:rPr>
      </w:pPr>
      <w:r w:rsidRPr="00C16D91">
        <w:rPr>
          <w:rFonts w:hint="eastAsia"/>
          <w:b w:val="0"/>
          <w:bCs w:val="0"/>
          <w:rtl/>
        </w:rPr>
        <w:t>الفصل</w:t>
      </w:r>
      <w:r w:rsidRPr="00C16D91">
        <w:rPr>
          <w:b w:val="0"/>
          <w:bCs w:val="0"/>
          <w:rtl/>
        </w:rPr>
        <w:t xml:space="preserve"> </w:t>
      </w:r>
      <w:r w:rsidR="000B2643" w:rsidRPr="00C16D91">
        <w:rPr>
          <w:rFonts w:hint="cs"/>
          <w:b w:val="0"/>
          <w:bCs w:val="0"/>
          <w:rtl/>
        </w:rPr>
        <w:t>الثا</w:t>
      </w:r>
      <w:r w:rsidR="004D5101">
        <w:rPr>
          <w:rFonts w:hint="cs"/>
          <w:b w:val="0"/>
          <w:bCs w:val="0"/>
          <w:rtl/>
        </w:rPr>
        <w:t>ني</w:t>
      </w:r>
      <w:r w:rsidR="00582A01" w:rsidRPr="00C16D91">
        <w:rPr>
          <w:rFonts w:hint="cs"/>
          <w:b w:val="0"/>
          <w:bCs w:val="0"/>
          <w:rtl/>
        </w:rPr>
        <w:t xml:space="preserve"> والعشرون</w:t>
      </w:r>
    </w:p>
    <w:p w:rsidR="0081741E" w:rsidRPr="00C16D91" w:rsidRDefault="0081741E">
      <w:pPr>
        <w:pStyle w:val="Heading7"/>
        <w:jc w:val="left"/>
        <w:rPr>
          <w:sz w:val="24"/>
          <w:szCs w:val="24"/>
          <w:rtl/>
        </w:rPr>
      </w:pPr>
    </w:p>
    <w:p w:rsidR="0081741E" w:rsidRPr="00C16D91" w:rsidRDefault="00582A01">
      <w:pPr>
        <w:pStyle w:val="Heading7"/>
        <w:rPr>
          <w:sz w:val="24"/>
          <w:szCs w:val="24"/>
          <w:rtl/>
        </w:rPr>
      </w:pPr>
      <w:r w:rsidRPr="00C16D91">
        <w:rPr>
          <w:rFonts w:hint="cs"/>
          <w:sz w:val="24"/>
          <w:szCs w:val="24"/>
          <w:rtl/>
        </w:rPr>
        <w:t>التجارة الخارجية المرصودة</w:t>
      </w:r>
    </w:p>
    <w:p w:rsidR="0081741E" w:rsidRPr="00C16D91" w:rsidRDefault="0081741E">
      <w:pPr>
        <w:jc w:val="center"/>
        <w:rPr>
          <w:rFonts w:cs="Simplified Arabic"/>
          <w:b/>
          <w:bCs/>
          <w:szCs w:val="32"/>
          <w:rtl/>
        </w:rPr>
      </w:pPr>
    </w:p>
    <w:p w:rsidR="0081741E" w:rsidRPr="00C16D91" w:rsidRDefault="0081741E">
      <w:pPr>
        <w:jc w:val="center"/>
        <w:rPr>
          <w:rFonts w:cs="Simplified Arabic"/>
          <w:b/>
          <w:bCs/>
          <w:szCs w:val="24"/>
          <w:rtl/>
        </w:rPr>
      </w:pPr>
    </w:p>
    <w:p w:rsidR="0081741E" w:rsidRPr="00C16D91" w:rsidRDefault="0081741E">
      <w:pPr>
        <w:jc w:val="center"/>
        <w:rPr>
          <w:rFonts w:cs="Simplified Arabic"/>
          <w:b/>
          <w:bCs/>
          <w:rtl/>
        </w:rPr>
      </w:pPr>
    </w:p>
    <w:p w:rsidR="0081741E" w:rsidRPr="00C16D91" w:rsidRDefault="0081741E">
      <w:pPr>
        <w:jc w:val="center"/>
        <w:rPr>
          <w:rFonts w:cs="Simplified Arabic"/>
          <w:b/>
          <w:bCs/>
          <w:rtl/>
        </w:rPr>
      </w:pPr>
    </w:p>
    <w:p w:rsidR="0081741E" w:rsidRPr="00C16D91" w:rsidRDefault="0081741E">
      <w:pPr>
        <w:rPr>
          <w:rFonts w:cs="Simplified Arabic"/>
          <w:b/>
          <w:bCs/>
          <w:rtl/>
        </w:rPr>
      </w:pPr>
    </w:p>
    <w:p w:rsidR="0081741E" w:rsidRPr="00C16D91" w:rsidRDefault="0081741E">
      <w:pPr>
        <w:rPr>
          <w:rFonts w:cs="Simplified Arabic"/>
          <w:b/>
          <w:bCs/>
          <w:rtl/>
        </w:rPr>
      </w:pPr>
    </w:p>
    <w:p w:rsidR="0081741E" w:rsidRPr="00C16D91" w:rsidRDefault="0081741E">
      <w:pPr>
        <w:rPr>
          <w:rFonts w:cs="Simplified Arabic"/>
          <w:b/>
          <w:bCs/>
          <w:rtl/>
        </w:rPr>
      </w:pPr>
    </w:p>
    <w:p w:rsidR="0081741E" w:rsidRPr="00C16D91" w:rsidRDefault="0081741E">
      <w:pPr>
        <w:rPr>
          <w:rFonts w:cs="Simplified Arabic"/>
          <w:b/>
          <w:bCs/>
          <w:rtl/>
        </w:rPr>
      </w:pPr>
    </w:p>
    <w:p w:rsidR="0081741E" w:rsidRPr="00C16D91" w:rsidRDefault="0081741E">
      <w:pPr>
        <w:rPr>
          <w:rFonts w:cs="Simplified Arabic"/>
          <w:b/>
          <w:bCs/>
          <w:rtl/>
        </w:rPr>
      </w:pPr>
    </w:p>
    <w:p w:rsidR="0081741E" w:rsidRPr="00C16D91" w:rsidRDefault="0081741E">
      <w:pPr>
        <w:jc w:val="center"/>
        <w:rPr>
          <w:rFonts w:cs="Simplified Arabic"/>
          <w:rtl/>
        </w:rPr>
      </w:pPr>
    </w:p>
    <w:p w:rsidR="0081741E" w:rsidRPr="00C16D91" w:rsidRDefault="0081741E">
      <w:pPr>
        <w:jc w:val="center"/>
        <w:rPr>
          <w:rFonts w:cs="Simplified Arabic"/>
          <w:rtl/>
        </w:rPr>
      </w:pPr>
    </w:p>
    <w:p w:rsidR="0081741E" w:rsidRPr="00C16D91" w:rsidRDefault="0081741E">
      <w:pPr>
        <w:jc w:val="center"/>
        <w:rPr>
          <w:rFonts w:cs="Simplified Arabic"/>
          <w:rtl/>
        </w:rPr>
      </w:pPr>
    </w:p>
    <w:p w:rsidR="0081741E" w:rsidRPr="00C16D91" w:rsidRDefault="0081741E">
      <w:pPr>
        <w:rPr>
          <w:rFonts w:cs="Times New Roman"/>
          <w:rtl/>
        </w:rPr>
      </w:pPr>
    </w:p>
    <w:p w:rsidR="0081741E" w:rsidRPr="00C16D91" w:rsidRDefault="0081741E">
      <w:pPr>
        <w:pStyle w:val="Header"/>
        <w:tabs>
          <w:tab w:val="left" w:pos="720"/>
        </w:tabs>
        <w:rPr>
          <w:rtl/>
        </w:rPr>
      </w:pPr>
    </w:p>
    <w:p w:rsidR="0081741E" w:rsidRPr="00C16D91" w:rsidRDefault="0081741E">
      <w:pPr>
        <w:pStyle w:val="Heading8"/>
        <w:jc w:val="left"/>
        <w:rPr>
          <w:szCs w:val="20"/>
          <w:rtl/>
        </w:rPr>
      </w:pPr>
    </w:p>
    <w:p w:rsidR="0081741E" w:rsidRPr="00C16D91" w:rsidRDefault="0081741E">
      <w:pPr>
        <w:rPr>
          <w:rFonts w:cs="Times New Roman"/>
          <w:rtl/>
        </w:rPr>
      </w:pPr>
    </w:p>
    <w:p w:rsidR="0081741E" w:rsidRPr="00C16D91" w:rsidRDefault="0081741E">
      <w:pPr>
        <w:rPr>
          <w:rFonts w:cs="Times New Roman"/>
          <w:rtl/>
        </w:rPr>
      </w:pPr>
    </w:p>
    <w:p w:rsidR="00F105EC" w:rsidRDefault="00F105EC" w:rsidP="000351B4">
      <w:pPr>
        <w:pStyle w:val="Heading8"/>
        <w:tabs>
          <w:tab w:val="left" w:pos="2499"/>
        </w:tabs>
        <w:jc w:val="both"/>
        <w:rPr>
          <w:szCs w:val="20"/>
          <w:rtl/>
        </w:rPr>
      </w:pPr>
    </w:p>
    <w:p w:rsidR="00F105EC" w:rsidRDefault="00F105EC" w:rsidP="000351B4">
      <w:pPr>
        <w:pStyle w:val="Heading8"/>
        <w:tabs>
          <w:tab w:val="left" w:pos="2499"/>
        </w:tabs>
        <w:jc w:val="both"/>
        <w:rPr>
          <w:szCs w:val="20"/>
          <w:rtl/>
        </w:rPr>
      </w:pPr>
    </w:p>
    <w:p w:rsidR="00F105EC" w:rsidRDefault="00F105EC" w:rsidP="000351B4">
      <w:pPr>
        <w:pStyle w:val="Heading8"/>
        <w:tabs>
          <w:tab w:val="left" w:pos="2499"/>
        </w:tabs>
        <w:jc w:val="both"/>
        <w:rPr>
          <w:szCs w:val="20"/>
          <w:rtl/>
        </w:rPr>
      </w:pPr>
    </w:p>
    <w:p w:rsidR="00F105EC" w:rsidRDefault="00F105EC" w:rsidP="000351B4">
      <w:pPr>
        <w:pStyle w:val="Heading8"/>
        <w:tabs>
          <w:tab w:val="left" w:pos="2499"/>
        </w:tabs>
        <w:jc w:val="both"/>
        <w:rPr>
          <w:szCs w:val="20"/>
          <w:rtl/>
        </w:rPr>
      </w:pPr>
    </w:p>
    <w:p w:rsidR="00F105EC" w:rsidRDefault="00F105EC" w:rsidP="000351B4">
      <w:pPr>
        <w:pStyle w:val="Heading8"/>
        <w:tabs>
          <w:tab w:val="left" w:pos="2499"/>
        </w:tabs>
        <w:jc w:val="both"/>
        <w:rPr>
          <w:szCs w:val="20"/>
          <w:rtl/>
        </w:rPr>
      </w:pPr>
    </w:p>
    <w:p w:rsidR="00F105EC" w:rsidRDefault="00F105EC" w:rsidP="000351B4">
      <w:pPr>
        <w:pStyle w:val="Heading8"/>
        <w:tabs>
          <w:tab w:val="left" w:pos="2499"/>
        </w:tabs>
        <w:jc w:val="both"/>
        <w:rPr>
          <w:szCs w:val="20"/>
          <w:rtl/>
        </w:rPr>
      </w:pPr>
    </w:p>
    <w:p w:rsidR="00F105EC" w:rsidRDefault="00F105EC" w:rsidP="000351B4">
      <w:pPr>
        <w:pStyle w:val="Heading8"/>
        <w:tabs>
          <w:tab w:val="left" w:pos="2499"/>
        </w:tabs>
        <w:jc w:val="both"/>
        <w:rPr>
          <w:szCs w:val="20"/>
          <w:rtl/>
        </w:rPr>
      </w:pPr>
    </w:p>
    <w:p w:rsidR="00F105EC" w:rsidRDefault="00F105EC" w:rsidP="000351B4">
      <w:pPr>
        <w:pStyle w:val="Heading8"/>
        <w:tabs>
          <w:tab w:val="left" w:pos="2499"/>
        </w:tabs>
        <w:jc w:val="both"/>
        <w:rPr>
          <w:szCs w:val="20"/>
          <w:rtl/>
        </w:rPr>
      </w:pPr>
    </w:p>
    <w:p w:rsidR="00F105EC" w:rsidRDefault="00F105EC" w:rsidP="000351B4">
      <w:pPr>
        <w:pStyle w:val="Heading8"/>
        <w:tabs>
          <w:tab w:val="left" w:pos="2499"/>
        </w:tabs>
        <w:jc w:val="both"/>
        <w:rPr>
          <w:szCs w:val="20"/>
          <w:rtl/>
        </w:rPr>
      </w:pPr>
    </w:p>
    <w:p w:rsidR="00F105EC" w:rsidRDefault="00F105EC" w:rsidP="000351B4">
      <w:pPr>
        <w:pStyle w:val="Heading8"/>
        <w:tabs>
          <w:tab w:val="left" w:pos="2499"/>
        </w:tabs>
        <w:jc w:val="both"/>
        <w:rPr>
          <w:szCs w:val="20"/>
          <w:rtl/>
        </w:rPr>
      </w:pPr>
    </w:p>
    <w:p w:rsidR="00F105EC" w:rsidRDefault="00F105EC" w:rsidP="000351B4">
      <w:pPr>
        <w:pStyle w:val="Heading8"/>
        <w:tabs>
          <w:tab w:val="left" w:pos="2499"/>
        </w:tabs>
        <w:jc w:val="both"/>
        <w:rPr>
          <w:szCs w:val="20"/>
          <w:rtl/>
        </w:rPr>
      </w:pPr>
    </w:p>
    <w:p w:rsidR="00F105EC" w:rsidRDefault="00F105EC" w:rsidP="000351B4">
      <w:pPr>
        <w:pStyle w:val="Heading8"/>
        <w:tabs>
          <w:tab w:val="left" w:pos="2499"/>
        </w:tabs>
        <w:jc w:val="both"/>
        <w:rPr>
          <w:szCs w:val="20"/>
          <w:rtl/>
        </w:rPr>
      </w:pPr>
    </w:p>
    <w:p w:rsidR="00F105EC" w:rsidRDefault="00F105EC" w:rsidP="000351B4">
      <w:pPr>
        <w:pStyle w:val="Heading8"/>
        <w:tabs>
          <w:tab w:val="left" w:pos="2499"/>
        </w:tabs>
        <w:jc w:val="both"/>
        <w:rPr>
          <w:szCs w:val="20"/>
          <w:rtl/>
        </w:rPr>
      </w:pPr>
    </w:p>
    <w:p w:rsidR="00F105EC" w:rsidRDefault="00F105EC" w:rsidP="000351B4">
      <w:pPr>
        <w:pStyle w:val="Heading8"/>
        <w:tabs>
          <w:tab w:val="left" w:pos="2499"/>
        </w:tabs>
        <w:jc w:val="both"/>
        <w:rPr>
          <w:szCs w:val="20"/>
          <w:rtl/>
        </w:rPr>
      </w:pPr>
    </w:p>
    <w:p w:rsidR="00F105EC" w:rsidRDefault="00F105EC" w:rsidP="000351B4">
      <w:pPr>
        <w:pStyle w:val="Heading8"/>
        <w:tabs>
          <w:tab w:val="left" w:pos="2499"/>
        </w:tabs>
        <w:jc w:val="both"/>
        <w:rPr>
          <w:szCs w:val="20"/>
          <w:rtl/>
        </w:rPr>
      </w:pPr>
    </w:p>
    <w:p w:rsidR="00F105EC" w:rsidRDefault="00F105EC" w:rsidP="000351B4">
      <w:pPr>
        <w:pStyle w:val="Heading8"/>
        <w:tabs>
          <w:tab w:val="left" w:pos="2499"/>
        </w:tabs>
        <w:jc w:val="both"/>
        <w:rPr>
          <w:szCs w:val="20"/>
          <w:rtl/>
        </w:rPr>
      </w:pPr>
    </w:p>
    <w:p w:rsidR="00F105EC" w:rsidRDefault="00F105EC" w:rsidP="000351B4">
      <w:pPr>
        <w:pStyle w:val="Heading8"/>
        <w:tabs>
          <w:tab w:val="left" w:pos="2499"/>
        </w:tabs>
        <w:jc w:val="both"/>
        <w:rPr>
          <w:szCs w:val="20"/>
          <w:rtl/>
        </w:rPr>
      </w:pPr>
    </w:p>
    <w:p w:rsidR="00F105EC" w:rsidRDefault="00F105EC" w:rsidP="000351B4">
      <w:pPr>
        <w:pStyle w:val="Heading8"/>
        <w:tabs>
          <w:tab w:val="left" w:pos="2499"/>
        </w:tabs>
        <w:jc w:val="both"/>
        <w:rPr>
          <w:szCs w:val="20"/>
          <w:rtl/>
        </w:rPr>
      </w:pPr>
    </w:p>
    <w:p w:rsidR="00F105EC" w:rsidRDefault="00F105EC" w:rsidP="000351B4">
      <w:pPr>
        <w:pStyle w:val="Heading8"/>
        <w:tabs>
          <w:tab w:val="left" w:pos="2499"/>
        </w:tabs>
        <w:jc w:val="both"/>
        <w:rPr>
          <w:szCs w:val="20"/>
          <w:rtl/>
        </w:rPr>
      </w:pPr>
    </w:p>
    <w:p w:rsidR="00F105EC" w:rsidRDefault="00F105EC" w:rsidP="000351B4">
      <w:pPr>
        <w:pStyle w:val="Heading8"/>
        <w:tabs>
          <w:tab w:val="left" w:pos="2499"/>
        </w:tabs>
        <w:jc w:val="both"/>
        <w:rPr>
          <w:szCs w:val="20"/>
          <w:rtl/>
        </w:rPr>
      </w:pPr>
    </w:p>
    <w:p w:rsidR="00F105EC" w:rsidRDefault="00F105EC" w:rsidP="000351B4">
      <w:pPr>
        <w:pStyle w:val="Heading8"/>
        <w:tabs>
          <w:tab w:val="left" w:pos="2499"/>
        </w:tabs>
        <w:jc w:val="both"/>
        <w:rPr>
          <w:szCs w:val="20"/>
          <w:rtl/>
        </w:rPr>
      </w:pPr>
    </w:p>
    <w:p w:rsidR="00F105EC" w:rsidRDefault="00F105EC" w:rsidP="000351B4">
      <w:pPr>
        <w:pStyle w:val="Heading8"/>
        <w:tabs>
          <w:tab w:val="left" w:pos="2499"/>
        </w:tabs>
        <w:jc w:val="both"/>
        <w:rPr>
          <w:szCs w:val="20"/>
          <w:rtl/>
        </w:rPr>
      </w:pPr>
    </w:p>
    <w:p w:rsidR="00F105EC" w:rsidRDefault="00F105EC">
      <w:pPr>
        <w:bidi w:val="0"/>
        <w:rPr>
          <w:rFonts w:cs="Simplified Arabic"/>
          <w:b/>
          <w:bCs/>
          <w:rtl/>
        </w:rPr>
      </w:pPr>
      <w:r>
        <w:rPr>
          <w:rtl/>
        </w:rPr>
        <w:br w:type="page"/>
      </w:r>
    </w:p>
    <w:p w:rsidR="003D2CDA" w:rsidRPr="00C16D91" w:rsidRDefault="003D2CDA" w:rsidP="000351B4">
      <w:pPr>
        <w:pStyle w:val="Heading8"/>
        <w:tabs>
          <w:tab w:val="left" w:pos="2499"/>
        </w:tabs>
        <w:jc w:val="both"/>
        <w:rPr>
          <w:szCs w:val="20"/>
          <w:rtl/>
        </w:rPr>
      </w:pPr>
      <w:r w:rsidRPr="00C16D91">
        <w:rPr>
          <w:rFonts w:hint="cs"/>
          <w:szCs w:val="20"/>
          <w:rtl/>
        </w:rPr>
        <w:lastRenderedPageBreak/>
        <w:t xml:space="preserve">الواردات </w:t>
      </w:r>
      <w:r w:rsidR="007D1007" w:rsidRPr="00C16D91">
        <w:rPr>
          <w:rFonts w:hint="cs"/>
          <w:szCs w:val="20"/>
          <w:rtl/>
        </w:rPr>
        <w:t>السلعية المرصودة</w:t>
      </w:r>
    </w:p>
    <w:p w:rsidR="000C6005" w:rsidRPr="00C16D91" w:rsidRDefault="00DF4580" w:rsidP="00000701">
      <w:pPr>
        <w:pStyle w:val="Heading8"/>
        <w:ind w:left="0"/>
        <w:jc w:val="lowKashida"/>
        <w:rPr>
          <w:b w:val="0"/>
          <w:bCs w:val="0"/>
          <w:szCs w:val="20"/>
          <w:rtl/>
        </w:rPr>
      </w:pPr>
      <w:r w:rsidRPr="00C16D91">
        <w:rPr>
          <w:rFonts w:hint="cs"/>
          <w:b w:val="0"/>
          <w:bCs w:val="0"/>
          <w:szCs w:val="20"/>
          <w:rtl/>
        </w:rPr>
        <w:t>سجلت</w:t>
      </w:r>
      <w:r w:rsidR="003D2CDA" w:rsidRPr="00C16D91">
        <w:rPr>
          <w:rFonts w:hint="cs"/>
          <w:b w:val="0"/>
          <w:bCs w:val="0"/>
          <w:szCs w:val="20"/>
          <w:rtl/>
        </w:rPr>
        <w:t xml:space="preserve"> الواردات السلعية المرصودة لمحافظة القدس لعام </w:t>
      </w:r>
      <w:r w:rsidR="008F30CC" w:rsidRPr="00C16D91">
        <w:rPr>
          <w:rFonts w:hint="cs"/>
          <w:b w:val="0"/>
          <w:bCs w:val="0"/>
          <w:szCs w:val="20"/>
          <w:rtl/>
        </w:rPr>
        <w:t>2019</w:t>
      </w:r>
      <w:r w:rsidR="00533B8D" w:rsidRPr="00C16D91">
        <w:rPr>
          <w:rFonts w:hint="cs"/>
          <w:b w:val="0"/>
          <w:bCs w:val="0"/>
          <w:szCs w:val="20"/>
          <w:rtl/>
        </w:rPr>
        <w:t xml:space="preserve"> </w:t>
      </w:r>
      <w:r w:rsidR="00000701" w:rsidRPr="00C16D91">
        <w:rPr>
          <w:rFonts w:hint="cs"/>
          <w:b w:val="0"/>
          <w:bCs w:val="0"/>
          <w:szCs w:val="20"/>
          <w:rtl/>
        </w:rPr>
        <w:t>انخفاضاً</w:t>
      </w:r>
      <w:r w:rsidRPr="00C16D91">
        <w:rPr>
          <w:rFonts w:hint="cs"/>
          <w:b w:val="0"/>
          <w:bCs w:val="0"/>
          <w:szCs w:val="20"/>
          <w:rtl/>
        </w:rPr>
        <w:t xml:space="preserve"> </w:t>
      </w:r>
      <w:r w:rsidR="003D2CDA" w:rsidRPr="00C16D91">
        <w:rPr>
          <w:rFonts w:hint="cs"/>
          <w:b w:val="0"/>
          <w:bCs w:val="0"/>
          <w:szCs w:val="20"/>
          <w:rtl/>
        </w:rPr>
        <w:t xml:space="preserve">بنسبة </w:t>
      </w:r>
      <w:r w:rsidR="00000701" w:rsidRPr="00C16D91">
        <w:rPr>
          <w:rFonts w:hint="cs"/>
          <w:b w:val="0"/>
          <w:bCs w:val="0"/>
          <w:szCs w:val="20"/>
          <w:rtl/>
        </w:rPr>
        <w:t>12</w:t>
      </w:r>
      <w:r w:rsidR="003D2CDA" w:rsidRPr="00C16D91">
        <w:rPr>
          <w:b w:val="0"/>
          <w:bCs w:val="0"/>
          <w:szCs w:val="20"/>
        </w:rPr>
        <w:t>%</w:t>
      </w:r>
      <w:r w:rsidR="003D2CDA" w:rsidRPr="00C16D91">
        <w:rPr>
          <w:rFonts w:hint="cs"/>
          <w:b w:val="0"/>
          <w:bCs w:val="0"/>
          <w:szCs w:val="20"/>
          <w:rtl/>
        </w:rPr>
        <w:t xml:space="preserve"> مقارنة مع عام </w:t>
      </w:r>
      <w:r w:rsidR="008F30CC" w:rsidRPr="00C16D91">
        <w:rPr>
          <w:rFonts w:hint="cs"/>
          <w:b w:val="0"/>
          <w:bCs w:val="0"/>
          <w:szCs w:val="20"/>
          <w:rtl/>
        </w:rPr>
        <w:t>2018</w:t>
      </w:r>
      <w:r w:rsidR="003D2CDA" w:rsidRPr="00C16D91">
        <w:rPr>
          <w:rFonts w:hint="cs"/>
          <w:b w:val="0"/>
          <w:bCs w:val="0"/>
          <w:szCs w:val="20"/>
          <w:rtl/>
        </w:rPr>
        <w:t xml:space="preserve"> </w:t>
      </w:r>
      <w:r w:rsidRPr="00C16D91">
        <w:rPr>
          <w:rFonts w:hint="cs"/>
          <w:b w:val="0"/>
          <w:bCs w:val="0"/>
          <w:szCs w:val="20"/>
          <w:rtl/>
        </w:rPr>
        <w:t xml:space="preserve">حيث </w:t>
      </w:r>
      <w:r w:rsidR="003D2CDA" w:rsidRPr="00C16D91">
        <w:rPr>
          <w:rFonts w:hint="cs"/>
          <w:b w:val="0"/>
          <w:bCs w:val="0"/>
          <w:szCs w:val="20"/>
          <w:rtl/>
        </w:rPr>
        <w:t xml:space="preserve">بلغت </w:t>
      </w:r>
      <w:r w:rsidR="003D2CDA" w:rsidRPr="00C16D91">
        <w:rPr>
          <w:rFonts w:hint="cs"/>
          <w:b w:val="0"/>
          <w:bCs w:val="0"/>
          <w:szCs w:val="20"/>
          <w:rtl/>
          <w:lang w:bidi="ar-AE"/>
        </w:rPr>
        <w:t>قيمتها</w:t>
      </w:r>
      <w:r w:rsidR="003D2CDA" w:rsidRPr="00C16D91">
        <w:rPr>
          <w:rFonts w:hint="cs"/>
          <w:b w:val="0"/>
          <w:bCs w:val="0"/>
          <w:szCs w:val="20"/>
          <w:rtl/>
        </w:rPr>
        <w:t xml:space="preserve"> حوالي</w:t>
      </w:r>
      <w:r w:rsidRPr="00C16D91">
        <w:rPr>
          <w:rFonts w:hint="cs"/>
          <w:b w:val="0"/>
          <w:bCs w:val="0"/>
          <w:szCs w:val="20"/>
          <w:rtl/>
        </w:rPr>
        <w:t xml:space="preserve"> </w:t>
      </w:r>
      <w:r w:rsidR="00000701" w:rsidRPr="00C16D91">
        <w:rPr>
          <w:rFonts w:hint="cs"/>
          <w:b w:val="0"/>
          <w:bCs w:val="0"/>
          <w:szCs w:val="20"/>
          <w:rtl/>
        </w:rPr>
        <w:t>349.7</w:t>
      </w:r>
      <w:r w:rsidRPr="00C16D91">
        <w:rPr>
          <w:rFonts w:hint="cs"/>
          <w:b w:val="0"/>
          <w:bCs w:val="0"/>
          <w:szCs w:val="20"/>
          <w:rtl/>
        </w:rPr>
        <w:t xml:space="preserve"> </w:t>
      </w:r>
      <w:r w:rsidR="003D2CDA" w:rsidRPr="00C16D91">
        <w:rPr>
          <w:rFonts w:hint="cs"/>
          <w:b w:val="0"/>
          <w:bCs w:val="0"/>
          <w:szCs w:val="20"/>
          <w:rtl/>
        </w:rPr>
        <w:t xml:space="preserve">مليون دولار أمريكي. </w:t>
      </w:r>
    </w:p>
    <w:p w:rsidR="000C6005" w:rsidRPr="00C16D91" w:rsidRDefault="000C6005" w:rsidP="009958B9">
      <w:pPr>
        <w:pStyle w:val="Heading8"/>
        <w:jc w:val="lowKashida"/>
        <w:rPr>
          <w:b w:val="0"/>
          <w:bCs w:val="0"/>
          <w:sz w:val="8"/>
          <w:szCs w:val="8"/>
          <w:rtl/>
        </w:rPr>
      </w:pPr>
    </w:p>
    <w:p w:rsidR="003D2CDA" w:rsidRPr="00C16D91" w:rsidRDefault="003D2CDA" w:rsidP="008F30CC">
      <w:pPr>
        <w:pStyle w:val="BodyText"/>
        <w:jc w:val="center"/>
        <w:rPr>
          <w:rFonts w:ascii="Arial" w:hAnsi="Arial"/>
          <w:b/>
          <w:bCs/>
          <w:sz w:val="18"/>
          <w:szCs w:val="18"/>
          <w:rtl/>
        </w:rPr>
      </w:pPr>
      <w:r w:rsidRPr="00C16D91">
        <w:rPr>
          <w:rFonts w:ascii="Arial" w:hAnsi="Arial"/>
          <w:b/>
          <w:bCs/>
          <w:sz w:val="18"/>
          <w:szCs w:val="18"/>
          <w:rtl/>
        </w:rPr>
        <w:t xml:space="preserve">مؤشرات </w:t>
      </w:r>
      <w:r w:rsidRPr="00C16D91">
        <w:rPr>
          <w:rFonts w:ascii="Arial" w:hAnsi="Arial" w:hint="cs"/>
          <w:b/>
          <w:bCs/>
          <w:sz w:val="18"/>
          <w:szCs w:val="18"/>
          <w:rtl/>
        </w:rPr>
        <w:t xml:space="preserve">الواردات المرصودة لمحافظة القدس*، </w:t>
      </w:r>
      <w:r w:rsidR="008F30CC" w:rsidRPr="00C16D91">
        <w:rPr>
          <w:rFonts w:ascii="Arial" w:hAnsi="Arial" w:hint="cs"/>
          <w:b/>
          <w:bCs/>
          <w:sz w:val="18"/>
          <w:szCs w:val="18"/>
          <w:rtl/>
        </w:rPr>
        <w:t>2017</w:t>
      </w:r>
      <w:r w:rsidRPr="00C16D91">
        <w:rPr>
          <w:rFonts w:ascii="Arial" w:hAnsi="Arial" w:hint="cs"/>
          <w:b/>
          <w:bCs/>
          <w:sz w:val="18"/>
          <w:szCs w:val="18"/>
          <w:rtl/>
        </w:rPr>
        <w:t>-</w:t>
      </w:r>
      <w:r w:rsidR="008F30CC" w:rsidRPr="00C16D91">
        <w:rPr>
          <w:rFonts w:ascii="Arial" w:hAnsi="Arial" w:hint="cs"/>
          <w:b/>
          <w:bCs/>
          <w:sz w:val="18"/>
          <w:szCs w:val="18"/>
          <w:rtl/>
        </w:rPr>
        <w:t>2019</w:t>
      </w:r>
    </w:p>
    <w:p w:rsidR="003D2CDA" w:rsidRPr="00C16D91" w:rsidRDefault="003D2CDA" w:rsidP="008F30CC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C16D91">
        <w:rPr>
          <w:rFonts w:ascii="Arial" w:hAnsi="Arial" w:cs="Arial"/>
          <w:b/>
          <w:bCs/>
          <w:sz w:val="18"/>
          <w:szCs w:val="18"/>
        </w:rPr>
        <w:t xml:space="preserve">Registered Imports indicators for Jerusalem Governorate*, </w:t>
      </w:r>
      <w:r w:rsidR="008F30CC" w:rsidRPr="00C16D91">
        <w:rPr>
          <w:rFonts w:ascii="Arial" w:hAnsi="Arial" w:cs="Arial" w:hint="cs"/>
          <w:b/>
          <w:bCs/>
          <w:sz w:val="18"/>
          <w:szCs w:val="18"/>
          <w:rtl/>
        </w:rPr>
        <w:t>2017</w:t>
      </w:r>
      <w:r w:rsidRPr="00C16D91">
        <w:rPr>
          <w:rFonts w:ascii="Arial" w:hAnsi="Arial" w:cs="Arial"/>
          <w:b/>
          <w:bCs/>
          <w:sz w:val="18"/>
          <w:szCs w:val="18"/>
        </w:rPr>
        <w:t>-</w:t>
      </w:r>
      <w:r w:rsidR="008F30CC" w:rsidRPr="00C16D91">
        <w:rPr>
          <w:rFonts w:ascii="Arial" w:hAnsi="Arial" w:cs="Arial" w:hint="cs"/>
          <w:b/>
          <w:bCs/>
          <w:sz w:val="18"/>
          <w:szCs w:val="18"/>
          <w:rtl/>
        </w:rPr>
        <w:t>2019</w:t>
      </w: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134"/>
        <w:gridCol w:w="546"/>
        <w:gridCol w:w="588"/>
        <w:gridCol w:w="283"/>
        <w:gridCol w:w="851"/>
        <w:gridCol w:w="1842"/>
      </w:tblGrid>
      <w:tr w:rsidR="00C16D91" w:rsidRPr="00C16D91" w:rsidTr="000351B4">
        <w:trPr>
          <w:trHeight w:hRule="exact" w:val="284"/>
          <w:jc w:val="center"/>
        </w:trPr>
        <w:tc>
          <w:tcPr>
            <w:tcW w:w="4678" w:type="dxa"/>
            <w:gridSpan w:val="5"/>
            <w:tcBorders>
              <w:bottom w:val="single" w:sz="4" w:space="0" w:color="auto"/>
            </w:tcBorders>
            <w:vAlign w:val="bottom"/>
          </w:tcPr>
          <w:p w:rsidR="003D2CDA" w:rsidRPr="00C16D91" w:rsidRDefault="003D2CDA" w:rsidP="00B552E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16D91">
              <w:rPr>
                <w:rFonts w:ascii="Arial" w:hAnsi="Arial" w:cs="Arial"/>
                <w:sz w:val="16"/>
                <w:szCs w:val="16"/>
              </w:rPr>
              <w:t xml:space="preserve"> (Value in 1000 USD)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D2CDA" w:rsidRPr="00C16D91" w:rsidRDefault="003D2CDA" w:rsidP="00DF4580">
            <w:pPr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C16D91">
              <w:rPr>
                <w:rFonts w:cs="Simplified Arabic" w:hint="cs"/>
                <w:snapToGrid w:val="0"/>
                <w:sz w:val="16"/>
                <w:szCs w:val="16"/>
                <w:rtl/>
              </w:rPr>
              <w:t>(القيمة بال</w:t>
            </w:r>
            <w:r w:rsidR="00DF4580" w:rsidRPr="00C16D91">
              <w:rPr>
                <w:rFonts w:cs="Simplified Arabic" w:hint="cs"/>
                <w:snapToGrid w:val="0"/>
                <w:sz w:val="16"/>
                <w:szCs w:val="16"/>
                <w:rtl/>
              </w:rPr>
              <w:t>أ</w:t>
            </w:r>
            <w:r w:rsidRPr="00C16D91">
              <w:rPr>
                <w:rFonts w:cs="Simplified Arabic" w:hint="cs"/>
                <w:snapToGrid w:val="0"/>
                <w:sz w:val="16"/>
                <w:szCs w:val="16"/>
                <w:rtl/>
              </w:rPr>
              <w:t>لف دولار امريكي</w:t>
            </w:r>
            <w:r w:rsidRPr="00C16D91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)</w:t>
            </w:r>
          </w:p>
        </w:tc>
      </w:tr>
      <w:tr w:rsidR="00C16D91" w:rsidRPr="00C16D91" w:rsidTr="000351B4">
        <w:trPr>
          <w:trHeight w:hRule="exact" w:val="284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0CC" w:rsidRPr="00C16D91" w:rsidRDefault="008F30CC" w:rsidP="00B552E7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Indicator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0CC" w:rsidRPr="00C16D91" w:rsidRDefault="008F30CC" w:rsidP="000C6005">
            <w:pPr>
              <w:ind w:left="57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2019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0CC" w:rsidRPr="00C16D91" w:rsidRDefault="008F30CC" w:rsidP="00381DA8">
            <w:pPr>
              <w:ind w:left="57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2018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0CC" w:rsidRPr="00C16D91" w:rsidRDefault="008F30CC" w:rsidP="00381DA8">
            <w:pPr>
              <w:ind w:left="57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2017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0CC" w:rsidRPr="00C16D91" w:rsidRDefault="008F30CC" w:rsidP="00B552E7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C16D91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المؤشر</w:t>
            </w:r>
          </w:p>
        </w:tc>
      </w:tr>
      <w:tr w:rsidR="00C16D91" w:rsidRPr="00C16D91" w:rsidTr="000351B4">
        <w:trPr>
          <w:trHeight w:hRule="exact" w:val="227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0CC" w:rsidRPr="00C16D91" w:rsidRDefault="008F30CC" w:rsidP="000C6005">
            <w:pPr>
              <w:bidi w:val="0"/>
              <w:ind w:left="74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 imports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F30CC" w:rsidRPr="00C16D91" w:rsidRDefault="00053402" w:rsidP="0005340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349,689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0CC" w:rsidRPr="00C16D91" w:rsidRDefault="008F30CC" w:rsidP="00381DA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b/>
                <w:bCs/>
                <w:sz w:val="16"/>
                <w:szCs w:val="16"/>
              </w:rPr>
              <w:t>399,130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0CC" w:rsidRPr="00C16D91" w:rsidRDefault="008F30CC" w:rsidP="00381DA8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16D91">
              <w:rPr>
                <w:rFonts w:ascii="Arial" w:hAnsi="Arial" w:cs="Arial"/>
                <w:b/>
                <w:bCs/>
                <w:sz w:val="16"/>
                <w:szCs w:val="16"/>
              </w:rPr>
              <w:t>366,150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0CC" w:rsidRPr="00C16D91" w:rsidRDefault="008F30CC" w:rsidP="000C6005">
            <w:pPr>
              <w:ind w:left="116" w:right="11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C16D91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إجمالي الواردات</w:t>
            </w:r>
          </w:p>
        </w:tc>
      </w:tr>
      <w:tr w:rsidR="00C16D91" w:rsidRPr="00C16D91" w:rsidTr="000351B4">
        <w:trPr>
          <w:trHeight w:hRule="exact" w:val="227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0CC" w:rsidRPr="00C16D91" w:rsidRDefault="008F30CC" w:rsidP="000C6005">
            <w:pPr>
              <w:bidi w:val="0"/>
              <w:ind w:left="74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bidi="he-IL"/>
              </w:rPr>
            </w:pPr>
            <w:r w:rsidRPr="00C16D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Imports by mean </w:t>
            </w:r>
            <w:r w:rsidRPr="00C16D91"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bidi="he-IL"/>
              </w:rPr>
              <w:t>of entry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F30CC" w:rsidRPr="00C16D91" w:rsidRDefault="008F30CC" w:rsidP="000C6005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8F30CC" w:rsidRPr="00C16D91" w:rsidRDefault="008F30CC" w:rsidP="00381DA8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16D9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0CC" w:rsidRPr="00C16D91" w:rsidRDefault="008F30CC" w:rsidP="00381DA8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0CC" w:rsidRPr="00C16D91" w:rsidRDefault="008F30CC" w:rsidP="000C6005">
            <w:pPr>
              <w:ind w:left="116" w:right="11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  <w:lang w:bidi="ar-AE"/>
              </w:rPr>
            </w:pPr>
            <w:r w:rsidRPr="00C16D91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الواردات حسب</w:t>
            </w:r>
            <w:r w:rsidRPr="00C16D91">
              <w:rPr>
                <w:rFonts w:ascii="Simplified Arabic" w:hAnsi="Simplified Arabic" w:cs="Simplified Arabic" w:hint="cs"/>
                <w:b/>
                <w:bCs/>
                <w:noProof w:val="0"/>
                <w:sz w:val="16"/>
                <w:szCs w:val="16"/>
                <w:rtl/>
              </w:rPr>
              <w:t xml:space="preserve"> واسطة الدخول</w:t>
            </w:r>
            <w:r w:rsidRPr="00C16D91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  <w:t xml:space="preserve"> </w:t>
            </w:r>
            <w:r w:rsidRPr="00C16D91">
              <w:rPr>
                <w:rFonts w:ascii="Simplified Arabic" w:hAnsi="Simplified Arabic" w:cs="Simplified Arabic" w:hint="cs"/>
                <w:b/>
                <w:bCs/>
                <w:noProof w:val="0"/>
                <w:sz w:val="16"/>
                <w:szCs w:val="16"/>
                <w:rtl/>
                <w:lang w:bidi="ar-AE"/>
              </w:rPr>
              <w:t xml:space="preserve"> </w:t>
            </w:r>
          </w:p>
        </w:tc>
      </w:tr>
      <w:tr w:rsidR="00C16D91" w:rsidRPr="00C16D91" w:rsidTr="000351B4">
        <w:trPr>
          <w:trHeight w:hRule="exact" w:val="227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0CC" w:rsidRPr="00C16D91" w:rsidRDefault="008F30CC" w:rsidP="000C6005">
            <w:pPr>
              <w:bidi w:val="0"/>
              <w:ind w:left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By land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F30CC" w:rsidRPr="00C16D91" w:rsidRDefault="003C1FF0" w:rsidP="000C600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6D91">
              <w:rPr>
                <w:rFonts w:ascii="Arial" w:hAnsi="Arial" w:cs="Arial"/>
                <w:sz w:val="16"/>
                <w:szCs w:val="16"/>
              </w:rPr>
              <w:t>333,871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8F30CC" w:rsidRPr="00C16D91" w:rsidRDefault="008F30CC" w:rsidP="00381DA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6D91">
              <w:rPr>
                <w:rFonts w:ascii="Arial" w:hAnsi="Arial" w:cs="Arial"/>
                <w:sz w:val="16"/>
                <w:szCs w:val="16"/>
              </w:rPr>
              <w:t>385,193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0CC" w:rsidRPr="00C16D91" w:rsidRDefault="008F30CC" w:rsidP="00381DA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6D91">
              <w:rPr>
                <w:rFonts w:ascii="Arial" w:hAnsi="Arial" w:cs="Arial"/>
                <w:sz w:val="16"/>
                <w:szCs w:val="16"/>
              </w:rPr>
              <w:t>350,541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0CC" w:rsidRPr="00C16D91" w:rsidRDefault="008F30CC" w:rsidP="000C6005">
            <w:pPr>
              <w:ind w:left="116" w:right="11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C16D91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بواسطة البر</w:t>
            </w:r>
          </w:p>
        </w:tc>
      </w:tr>
      <w:tr w:rsidR="00C16D91" w:rsidRPr="00C16D91" w:rsidTr="000351B4">
        <w:trPr>
          <w:trHeight w:hRule="exact" w:val="227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0CC" w:rsidRPr="00C16D91" w:rsidRDefault="008F30CC" w:rsidP="000C6005">
            <w:pPr>
              <w:bidi w:val="0"/>
              <w:ind w:left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Networks and pipelines**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F30CC" w:rsidRPr="00C16D91" w:rsidRDefault="003C1FF0" w:rsidP="000C600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6D91">
              <w:rPr>
                <w:rFonts w:ascii="Arial" w:hAnsi="Arial" w:cs="Arial"/>
                <w:sz w:val="16"/>
                <w:szCs w:val="16"/>
              </w:rPr>
              <w:t>15,818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8F30CC" w:rsidRPr="00C16D91" w:rsidRDefault="008F30CC" w:rsidP="00381DA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6D91">
              <w:rPr>
                <w:rFonts w:ascii="Arial" w:hAnsi="Arial" w:cs="Arial"/>
                <w:sz w:val="16"/>
                <w:szCs w:val="16"/>
              </w:rPr>
              <w:t>13,937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0CC" w:rsidRPr="00C16D91" w:rsidRDefault="008F30CC" w:rsidP="00381DA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6D91">
              <w:rPr>
                <w:rFonts w:ascii="Arial" w:hAnsi="Arial" w:cs="Arial"/>
                <w:sz w:val="16"/>
                <w:szCs w:val="16"/>
              </w:rPr>
              <w:t>15,609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0CC" w:rsidRPr="00C16D91" w:rsidRDefault="008F30CC" w:rsidP="000C6005">
            <w:pPr>
              <w:ind w:left="116" w:right="11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C16D91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شبكات وخطوط</w:t>
            </w:r>
            <w:r w:rsidRPr="00C16D91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**</w:t>
            </w:r>
          </w:p>
        </w:tc>
      </w:tr>
      <w:tr w:rsidR="00C16D91" w:rsidRPr="00C16D91" w:rsidTr="000351B4">
        <w:trPr>
          <w:trHeight w:hRule="exact" w:val="227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0CC" w:rsidRPr="00C16D91" w:rsidRDefault="008F30CC" w:rsidP="000C6005">
            <w:pPr>
              <w:bidi w:val="0"/>
              <w:ind w:left="74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Imports by country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F30CC" w:rsidRPr="00C16D91" w:rsidRDefault="008F30CC" w:rsidP="000C6005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8F30CC" w:rsidRPr="00C16D91" w:rsidRDefault="008F30CC" w:rsidP="00381DA8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16D9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0CC" w:rsidRPr="00C16D91" w:rsidRDefault="008F30CC" w:rsidP="00381DA8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0CC" w:rsidRPr="00C16D91" w:rsidRDefault="008F30CC" w:rsidP="000C6005">
            <w:pPr>
              <w:ind w:left="116" w:right="11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C16D91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الواردات حسب البلد</w:t>
            </w:r>
          </w:p>
        </w:tc>
      </w:tr>
      <w:tr w:rsidR="00C16D91" w:rsidRPr="00C16D91" w:rsidTr="000351B4">
        <w:trPr>
          <w:trHeight w:hRule="exact" w:val="227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0CC" w:rsidRPr="00C16D91" w:rsidRDefault="008F30CC" w:rsidP="000C6005">
            <w:pPr>
              <w:bidi w:val="0"/>
              <w:ind w:left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Israel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F30CC" w:rsidRPr="00C16D91" w:rsidRDefault="003C1FF0" w:rsidP="000C600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6D91">
              <w:rPr>
                <w:rFonts w:ascii="Arial" w:hAnsi="Arial" w:cs="Arial"/>
                <w:sz w:val="16"/>
                <w:szCs w:val="16"/>
              </w:rPr>
              <w:t>231,007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8F30CC" w:rsidRPr="00C16D91" w:rsidRDefault="008F30CC" w:rsidP="00381DA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6D91">
              <w:rPr>
                <w:rFonts w:ascii="Arial" w:hAnsi="Arial" w:cs="Arial"/>
                <w:sz w:val="16"/>
                <w:szCs w:val="16"/>
              </w:rPr>
              <w:t>289,689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0CC" w:rsidRPr="00C16D91" w:rsidRDefault="008F30CC" w:rsidP="00381DA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6D91">
              <w:rPr>
                <w:rFonts w:ascii="Arial" w:hAnsi="Arial" w:cs="Arial"/>
                <w:sz w:val="16"/>
                <w:szCs w:val="16"/>
              </w:rPr>
              <w:t>288,883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0CC" w:rsidRPr="00C16D91" w:rsidRDefault="008F30CC" w:rsidP="000C6005">
            <w:pPr>
              <w:ind w:left="116" w:right="11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C16D91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إسرائيل</w:t>
            </w:r>
          </w:p>
        </w:tc>
      </w:tr>
      <w:tr w:rsidR="00C16D91" w:rsidRPr="00C16D91" w:rsidTr="000351B4">
        <w:trPr>
          <w:trHeight w:hRule="exact" w:val="227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0CC" w:rsidRPr="00C16D91" w:rsidRDefault="008F30CC" w:rsidP="000C6005">
            <w:pPr>
              <w:bidi w:val="0"/>
              <w:ind w:left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European countries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F30CC" w:rsidRPr="00C16D91" w:rsidRDefault="00A67CF0" w:rsidP="000C600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6D91">
              <w:rPr>
                <w:rFonts w:ascii="Arial" w:hAnsi="Arial" w:cs="Arial"/>
                <w:sz w:val="16"/>
                <w:szCs w:val="16"/>
              </w:rPr>
              <w:t>35,719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8F30CC" w:rsidRPr="00C16D91" w:rsidRDefault="008F30CC" w:rsidP="00381DA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6D91">
              <w:rPr>
                <w:rFonts w:ascii="Arial" w:hAnsi="Arial" w:cs="Arial"/>
                <w:sz w:val="16"/>
                <w:szCs w:val="16"/>
              </w:rPr>
              <w:t>36,675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0CC" w:rsidRPr="00C16D91" w:rsidRDefault="008F30CC" w:rsidP="00381DA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6D91">
              <w:rPr>
                <w:rFonts w:ascii="Arial" w:hAnsi="Arial" w:cs="Arial"/>
                <w:sz w:val="16"/>
                <w:szCs w:val="16"/>
              </w:rPr>
              <w:t>31,654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0CC" w:rsidRPr="00C16D91" w:rsidRDefault="008F30CC" w:rsidP="000C6005">
            <w:pPr>
              <w:ind w:left="116" w:right="11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C16D91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دول الاتحاد الأوروبي</w:t>
            </w:r>
          </w:p>
        </w:tc>
      </w:tr>
      <w:tr w:rsidR="00C16D91" w:rsidRPr="00C16D91" w:rsidTr="000351B4">
        <w:trPr>
          <w:trHeight w:hRule="exact" w:val="227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0CC" w:rsidRPr="00C16D91" w:rsidRDefault="008F30CC" w:rsidP="000C6005">
            <w:pPr>
              <w:bidi w:val="0"/>
              <w:ind w:left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Arab countries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F30CC" w:rsidRPr="00C16D91" w:rsidRDefault="00FA6190" w:rsidP="000C600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6D91">
              <w:rPr>
                <w:rFonts w:ascii="Arial" w:hAnsi="Arial" w:cs="Arial"/>
                <w:sz w:val="16"/>
                <w:szCs w:val="16"/>
              </w:rPr>
              <w:t>17,908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8F30CC" w:rsidRPr="00C16D91" w:rsidRDefault="008F30CC" w:rsidP="00381DA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6D91">
              <w:rPr>
                <w:rFonts w:ascii="Arial" w:hAnsi="Arial" w:cs="Arial"/>
                <w:sz w:val="16"/>
                <w:szCs w:val="16"/>
              </w:rPr>
              <w:t>16,082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0CC" w:rsidRPr="00C16D91" w:rsidRDefault="008F30CC" w:rsidP="00381DA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6D91">
              <w:rPr>
                <w:rFonts w:ascii="Arial" w:hAnsi="Arial" w:cs="Arial"/>
                <w:sz w:val="16"/>
                <w:szCs w:val="16"/>
              </w:rPr>
              <w:t>15,092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0CC" w:rsidRPr="00C16D91" w:rsidRDefault="008F30CC" w:rsidP="000C6005">
            <w:pPr>
              <w:ind w:left="116" w:right="11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C16D91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الدول العربية</w:t>
            </w:r>
          </w:p>
        </w:tc>
      </w:tr>
      <w:tr w:rsidR="00C16D91" w:rsidRPr="00C16D91" w:rsidTr="000351B4">
        <w:trPr>
          <w:trHeight w:hRule="exact" w:val="227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0CC" w:rsidRPr="00C16D91" w:rsidRDefault="008F30CC" w:rsidP="000C6005">
            <w:pPr>
              <w:bidi w:val="0"/>
              <w:ind w:left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American countries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F30CC" w:rsidRPr="00C16D91" w:rsidRDefault="00A4513C" w:rsidP="000C600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6D91">
              <w:rPr>
                <w:rFonts w:ascii="Arial" w:hAnsi="Arial" w:cs="Arial"/>
                <w:sz w:val="16"/>
                <w:szCs w:val="16"/>
              </w:rPr>
              <w:t>7,231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8F30CC" w:rsidRPr="00C16D91" w:rsidRDefault="008F30CC" w:rsidP="00381DA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6D91">
              <w:rPr>
                <w:rFonts w:ascii="Arial" w:hAnsi="Arial" w:cs="Arial"/>
                <w:sz w:val="16"/>
                <w:szCs w:val="16"/>
              </w:rPr>
              <w:t>5,207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0CC" w:rsidRPr="00C16D91" w:rsidRDefault="008F30CC" w:rsidP="00381DA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6D91">
              <w:rPr>
                <w:rFonts w:ascii="Arial" w:hAnsi="Arial" w:cs="Arial"/>
                <w:sz w:val="16"/>
                <w:szCs w:val="16"/>
              </w:rPr>
              <w:t>4,729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0CC" w:rsidRPr="00C16D91" w:rsidRDefault="008F30CC" w:rsidP="000C6005">
            <w:pPr>
              <w:ind w:left="116" w:right="11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C16D91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الدول الأمريكية</w:t>
            </w:r>
          </w:p>
        </w:tc>
      </w:tr>
      <w:tr w:rsidR="00C16D91" w:rsidRPr="00C16D91" w:rsidTr="000351B4">
        <w:trPr>
          <w:trHeight w:hRule="exact" w:val="227"/>
          <w:jc w:val="center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0CC" w:rsidRPr="00C16D91" w:rsidRDefault="008F30CC" w:rsidP="000C6005">
            <w:pPr>
              <w:bidi w:val="0"/>
              <w:ind w:left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Other countries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30CC" w:rsidRPr="00C16D91" w:rsidRDefault="00A4513C" w:rsidP="00A4513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6D91">
              <w:rPr>
                <w:rFonts w:ascii="Arial" w:hAnsi="Arial" w:cs="Arial"/>
                <w:sz w:val="16"/>
                <w:szCs w:val="16"/>
              </w:rPr>
              <w:t>57,824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0CC" w:rsidRPr="00C16D91" w:rsidRDefault="008F30CC" w:rsidP="00381DA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6D91">
              <w:rPr>
                <w:rFonts w:ascii="Arial" w:hAnsi="Arial" w:cs="Arial"/>
                <w:sz w:val="16"/>
                <w:szCs w:val="16"/>
              </w:rPr>
              <w:t>51,477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0CC" w:rsidRPr="00C16D91" w:rsidRDefault="008F30CC" w:rsidP="00381DA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6D91">
              <w:rPr>
                <w:rFonts w:ascii="Arial" w:hAnsi="Arial" w:cs="Arial"/>
                <w:sz w:val="16"/>
                <w:szCs w:val="16"/>
              </w:rPr>
              <w:t>25,792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0CC" w:rsidRPr="00C16D91" w:rsidRDefault="008F30CC" w:rsidP="000C6005">
            <w:pPr>
              <w:ind w:left="116" w:right="11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C16D91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باقي دول العالم</w:t>
            </w:r>
          </w:p>
        </w:tc>
      </w:tr>
      <w:tr w:rsidR="00C16D91" w:rsidRPr="00C16D91" w:rsidTr="000351B4">
        <w:trPr>
          <w:trHeight w:hRule="exact" w:val="523"/>
          <w:jc w:val="center"/>
        </w:trPr>
        <w:tc>
          <w:tcPr>
            <w:tcW w:w="3807" w:type="dxa"/>
            <w:gridSpan w:val="3"/>
            <w:tcBorders>
              <w:top w:val="single" w:sz="4" w:space="0" w:color="auto"/>
            </w:tcBorders>
          </w:tcPr>
          <w:p w:rsidR="003D2CDA" w:rsidRPr="00C16D91" w:rsidRDefault="002C6E9F" w:rsidP="00D81FE0">
            <w:pPr>
              <w:bidi w:val="0"/>
              <w:rPr>
                <w:rFonts w:asciiTheme="majorBidi" w:hAnsiTheme="majorBidi" w:cstheme="majorBidi"/>
                <w:noProof w:val="0"/>
                <w:sz w:val="16"/>
                <w:szCs w:val="16"/>
              </w:rPr>
            </w:pPr>
            <w:r w:rsidRPr="00C16D91">
              <w:rPr>
                <w:rFonts w:asciiTheme="majorBidi" w:hAnsiTheme="majorBidi" w:cstheme="majorBidi"/>
                <w:noProof w:val="0"/>
                <w:sz w:val="16"/>
                <w:szCs w:val="16"/>
              </w:rPr>
              <w:t>(*): Data excluded those parts of Jerusalem which were annexed by Israeli Occupation in 1967.</w:t>
            </w:r>
          </w:p>
        </w:tc>
        <w:tc>
          <w:tcPr>
            <w:tcW w:w="3564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CDA" w:rsidRPr="00C16D91" w:rsidRDefault="002C6E9F" w:rsidP="00D81FE0">
            <w:pPr>
              <w:ind w:right="11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r w:rsidRPr="00C16D91"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  <w:t>(*): البيانات لا تشمل ذلك الجزء من محافظة القدس والذي ضمه الاحتلال الاسرائيلي اليه عنوة بعيد احتلاله للضفة الغربية عام 1967.</w:t>
            </w:r>
          </w:p>
        </w:tc>
      </w:tr>
      <w:tr w:rsidR="000C6005" w:rsidRPr="00C16D91" w:rsidTr="000351B4">
        <w:trPr>
          <w:trHeight w:hRule="exact" w:val="284"/>
          <w:jc w:val="center"/>
        </w:trPr>
        <w:tc>
          <w:tcPr>
            <w:tcW w:w="3807" w:type="dxa"/>
            <w:gridSpan w:val="3"/>
          </w:tcPr>
          <w:p w:rsidR="003D2CDA" w:rsidRPr="00C16D91" w:rsidRDefault="002C6E9F" w:rsidP="002C6E9F">
            <w:pPr>
              <w:bidi w:val="0"/>
              <w:ind w:left="74"/>
              <w:rPr>
                <w:rFonts w:asciiTheme="majorBidi" w:hAnsiTheme="majorBidi" w:cstheme="majorBidi"/>
                <w:noProof w:val="0"/>
                <w:sz w:val="16"/>
                <w:szCs w:val="16"/>
                <w:rtl/>
              </w:rPr>
            </w:pPr>
            <w:r w:rsidRPr="00C16D91">
              <w:rPr>
                <w:rFonts w:asciiTheme="majorBidi" w:hAnsiTheme="majorBidi" w:cstheme="majorBidi"/>
                <w:noProof w:val="0"/>
                <w:sz w:val="16"/>
                <w:szCs w:val="16"/>
              </w:rPr>
              <w:t>(</w:t>
            </w:r>
            <w:r w:rsidR="003D2CDA" w:rsidRPr="00C16D91">
              <w:rPr>
                <w:rFonts w:asciiTheme="majorBidi" w:hAnsiTheme="majorBidi" w:cstheme="majorBidi"/>
                <w:noProof w:val="0"/>
                <w:sz w:val="16"/>
                <w:szCs w:val="16"/>
              </w:rPr>
              <w:t>**</w:t>
            </w:r>
            <w:r w:rsidRPr="00C16D91">
              <w:rPr>
                <w:rFonts w:asciiTheme="majorBidi" w:hAnsiTheme="majorBidi" w:cstheme="majorBidi"/>
                <w:noProof w:val="0"/>
                <w:sz w:val="16"/>
                <w:szCs w:val="16"/>
              </w:rPr>
              <w:t xml:space="preserve">): </w:t>
            </w:r>
            <w:r w:rsidR="003D2CDA" w:rsidRPr="00C16D91">
              <w:rPr>
                <w:rFonts w:asciiTheme="majorBidi" w:hAnsiTheme="majorBidi" w:cstheme="majorBidi"/>
                <w:noProof w:val="0"/>
                <w:sz w:val="16"/>
                <w:szCs w:val="16"/>
              </w:rPr>
              <w:t>Including Water and Electricity.</w:t>
            </w:r>
          </w:p>
        </w:tc>
        <w:tc>
          <w:tcPr>
            <w:tcW w:w="3564" w:type="dxa"/>
            <w:gridSpan w:val="4"/>
            <w:shd w:val="clear" w:color="auto" w:fill="auto"/>
            <w:noWrap/>
            <w:hideMark/>
          </w:tcPr>
          <w:p w:rsidR="003D2CDA" w:rsidRPr="00C16D91" w:rsidRDefault="002C6E9F" w:rsidP="002C6E9F">
            <w:pPr>
              <w:ind w:right="11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proofErr w:type="gramStart"/>
            <w:r w:rsidRPr="00C16D91">
              <w:rPr>
                <w:rFonts w:ascii="Arial" w:hAnsi="Arial" w:cs="Simplified Arabic"/>
                <w:noProof w:val="0"/>
                <w:sz w:val="16"/>
                <w:szCs w:val="16"/>
              </w:rPr>
              <w:t>)</w:t>
            </w:r>
            <w:r w:rsidR="003D2CDA" w:rsidRPr="00C16D91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*</w:t>
            </w:r>
            <w:proofErr w:type="gramEnd"/>
            <w:r w:rsidR="003D2CDA" w:rsidRPr="00C16D91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*</w:t>
            </w:r>
            <w:r w:rsidRPr="00C16D91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): </w:t>
            </w:r>
            <w:r w:rsidR="003D2CDA" w:rsidRPr="00C16D91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تشمل المياه </w:t>
            </w:r>
            <w:r w:rsidR="000F7985" w:rsidRPr="00C16D91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والكهرباء</w:t>
            </w:r>
            <w:r w:rsidR="003D2CDA" w:rsidRPr="00C16D91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.</w:t>
            </w:r>
          </w:p>
        </w:tc>
      </w:tr>
    </w:tbl>
    <w:p w:rsidR="00A27D99" w:rsidRPr="00C16D91" w:rsidRDefault="00A27D99" w:rsidP="000C6005">
      <w:pPr>
        <w:pStyle w:val="Heading8"/>
        <w:jc w:val="lowKashida"/>
        <w:rPr>
          <w:b w:val="0"/>
          <w:bCs w:val="0"/>
          <w:sz w:val="8"/>
          <w:szCs w:val="8"/>
          <w:rtl/>
        </w:rPr>
      </w:pPr>
    </w:p>
    <w:p w:rsidR="007D1007" w:rsidRPr="00C16D91" w:rsidRDefault="007D1007" w:rsidP="007D1007">
      <w:pPr>
        <w:pStyle w:val="Heading8"/>
        <w:ind w:left="0"/>
        <w:jc w:val="lowKashida"/>
        <w:rPr>
          <w:szCs w:val="20"/>
          <w:rtl/>
        </w:rPr>
      </w:pPr>
      <w:r w:rsidRPr="00C16D91">
        <w:rPr>
          <w:rFonts w:hint="cs"/>
          <w:szCs w:val="20"/>
          <w:rtl/>
        </w:rPr>
        <w:t>الصادرات السلعية المرصودة</w:t>
      </w:r>
    </w:p>
    <w:p w:rsidR="000C6005" w:rsidRPr="00C16D91" w:rsidRDefault="000C6005" w:rsidP="008A05E9">
      <w:pPr>
        <w:pStyle w:val="Heading8"/>
        <w:ind w:left="0"/>
        <w:jc w:val="lowKashida"/>
        <w:rPr>
          <w:b w:val="0"/>
          <w:bCs w:val="0"/>
          <w:szCs w:val="20"/>
          <w:rtl/>
        </w:rPr>
      </w:pPr>
      <w:r w:rsidRPr="00C16D91">
        <w:rPr>
          <w:rFonts w:hint="cs"/>
          <w:b w:val="0"/>
          <w:bCs w:val="0"/>
          <w:szCs w:val="20"/>
          <w:rtl/>
        </w:rPr>
        <w:t>سجلت  الصادرات السلعية المرصودة لمحافظة القدس</w:t>
      </w:r>
      <w:r w:rsidRPr="00C16D91">
        <w:rPr>
          <w:rFonts w:hint="cs"/>
          <w:b w:val="0"/>
          <w:bCs w:val="0"/>
          <w:szCs w:val="20"/>
          <w:rtl/>
          <w:lang w:bidi="ar-AE"/>
        </w:rPr>
        <w:t xml:space="preserve"> لعام </w:t>
      </w:r>
      <w:r w:rsidR="008F30CC" w:rsidRPr="00C16D91">
        <w:rPr>
          <w:rFonts w:hint="cs"/>
          <w:b w:val="0"/>
          <w:bCs w:val="0"/>
          <w:szCs w:val="20"/>
          <w:rtl/>
          <w:lang w:bidi="ar-AE"/>
        </w:rPr>
        <w:t>2019</w:t>
      </w:r>
      <w:r w:rsidRPr="00C16D91">
        <w:rPr>
          <w:rFonts w:hint="cs"/>
          <w:b w:val="0"/>
          <w:bCs w:val="0"/>
          <w:szCs w:val="20"/>
          <w:rtl/>
          <w:lang w:bidi="ar-AE"/>
        </w:rPr>
        <w:t xml:space="preserve">  انخفاضاً </w:t>
      </w:r>
      <w:r w:rsidRPr="00C16D91">
        <w:rPr>
          <w:rFonts w:hint="cs"/>
          <w:b w:val="0"/>
          <w:bCs w:val="0"/>
          <w:szCs w:val="20"/>
          <w:rtl/>
        </w:rPr>
        <w:t xml:space="preserve">بنسبة </w:t>
      </w:r>
      <w:r w:rsidR="008A05E9" w:rsidRPr="00C16D91">
        <w:rPr>
          <w:b w:val="0"/>
          <w:bCs w:val="0"/>
          <w:szCs w:val="20"/>
        </w:rPr>
        <w:t>38</w:t>
      </w:r>
      <w:r w:rsidRPr="00C16D91">
        <w:rPr>
          <w:rFonts w:hint="cs"/>
          <w:b w:val="0"/>
          <w:bCs w:val="0"/>
          <w:szCs w:val="20"/>
          <w:rtl/>
        </w:rPr>
        <w:t xml:space="preserve">% مقارنة مع عام </w:t>
      </w:r>
      <w:r w:rsidR="008F30CC" w:rsidRPr="00C16D91">
        <w:rPr>
          <w:rFonts w:hint="cs"/>
          <w:b w:val="0"/>
          <w:bCs w:val="0"/>
          <w:szCs w:val="20"/>
          <w:rtl/>
        </w:rPr>
        <w:t>2018</w:t>
      </w:r>
      <w:r w:rsidRPr="00C16D91">
        <w:rPr>
          <w:rFonts w:hint="cs"/>
          <w:b w:val="0"/>
          <w:bCs w:val="0"/>
          <w:szCs w:val="20"/>
          <w:rtl/>
        </w:rPr>
        <w:t xml:space="preserve"> وبلغت قيمتها حوالي </w:t>
      </w:r>
      <w:r w:rsidR="008A05E9" w:rsidRPr="00C16D91">
        <w:rPr>
          <w:b w:val="0"/>
          <w:bCs w:val="0"/>
          <w:szCs w:val="20"/>
        </w:rPr>
        <w:t>56.9</w:t>
      </w:r>
      <w:r w:rsidRPr="00C16D91">
        <w:rPr>
          <w:rFonts w:hint="cs"/>
          <w:b w:val="0"/>
          <w:bCs w:val="0"/>
          <w:szCs w:val="20"/>
          <w:rtl/>
        </w:rPr>
        <w:t xml:space="preserve"> مليون دولار امريكي.</w:t>
      </w:r>
    </w:p>
    <w:p w:rsidR="003D2CDA" w:rsidRPr="00C16D91" w:rsidRDefault="003D2CDA" w:rsidP="008F30CC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C16D91">
        <w:rPr>
          <w:rFonts w:ascii="Arial" w:hAnsi="Arial" w:cs="Simplified Arabic"/>
          <w:b/>
          <w:bCs/>
          <w:sz w:val="18"/>
          <w:szCs w:val="18"/>
          <w:rtl/>
        </w:rPr>
        <w:t xml:space="preserve">مؤشرات </w:t>
      </w:r>
      <w:r w:rsidRPr="00C16D91">
        <w:rPr>
          <w:rFonts w:ascii="Arial" w:hAnsi="Arial" w:cs="Simplified Arabic" w:hint="cs"/>
          <w:b/>
          <w:bCs/>
          <w:sz w:val="18"/>
          <w:szCs w:val="18"/>
          <w:rtl/>
        </w:rPr>
        <w:t xml:space="preserve">الصادرات المرصودة لمحافظة القدس*، </w:t>
      </w:r>
      <w:r w:rsidR="008F30CC" w:rsidRPr="00C16D91">
        <w:rPr>
          <w:rFonts w:ascii="Arial" w:hAnsi="Arial" w:cs="Simplified Arabic" w:hint="cs"/>
          <w:b/>
          <w:bCs/>
          <w:sz w:val="18"/>
          <w:szCs w:val="18"/>
          <w:rtl/>
        </w:rPr>
        <w:t>2017</w:t>
      </w:r>
      <w:r w:rsidRPr="00C16D91">
        <w:rPr>
          <w:rFonts w:ascii="Arial" w:hAnsi="Arial" w:cs="Simplified Arabic" w:hint="cs"/>
          <w:b/>
          <w:bCs/>
          <w:sz w:val="18"/>
          <w:szCs w:val="18"/>
          <w:rtl/>
        </w:rPr>
        <w:t>-</w:t>
      </w:r>
      <w:r w:rsidR="008F30CC" w:rsidRPr="00C16D91">
        <w:rPr>
          <w:rFonts w:ascii="Arial" w:hAnsi="Arial" w:cs="Simplified Arabic" w:hint="cs"/>
          <w:b/>
          <w:bCs/>
          <w:sz w:val="18"/>
          <w:szCs w:val="18"/>
          <w:rtl/>
        </w:rPr>
        <w:t>2019</w:t>
      </w:r>
    </w:p>
    <w:p w:rsidR="003D2CDA" w:rsidRPr="00C16D91" w:rsidRDefault="003D2CDA" w:rsidP="008F30CC">
      <w:pPr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C16D91">
        <w:rPr>
          <w:rFonts w:ascii="Arial" w:hAnsi="Arial" w:cs="Arial"/>
          <w:b/>
          <w:bCs/>
          <w:sz w:val="18"/>
          <w:szCs w:val="18"/>
        </w:rPr>
        <w:t xml:space="preserve">Registered Exports Indicators for Jerusalem Governorate*, </w:t>
      </w:r>
      <w:r w:rsidR="008F30CC" w:rsidRPr="00C16D91">
        <w:rPr>
          <w:rFonts w:ascii="Arial" w:hAnsi="Arial" w:cs="Arial" w:hint="cs"/>
          <w:b/>
          <w:bCs/>
          <w:sz w:val="18"/>
          <w:szCs w:val="18"/>
          <w:rtl/>
        </w:rPr>
        <w:t>2017</w:t>
      </w:r>
      <w:r w:rsidRPr="00C16D91">
        <w:rPr>
          <w:rFonts w:ascii="Arial" w:hAnsi="Arial" w:cs="Arial"/>
          <w:b/>
          <w:bCs/>
          <w:sz w:val="18"/>
          <w:szCs w:val="18"/>
        </w:rPr>
        <w:t>-</w:t>
      </w:r>
      <w:r w:rsidR="008F30CC" w:rsidRPr="00C16D91">
        <w:rPr>
          <w:rFonts w:ascii="Arial" w:hAnsi="Arial" w:cs="Arial" w:hint="cs"/>
          <w:b/>
          <w:bCs/>
          <w:sz w:val="18"/>
          <w:szCs w:val="18"/>
          <w:rtl/>
        </w:rPr>
        <w:t>2019</w:t>
      </w: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2"/>
        <w:gridCol w:w="1134"/>
        <w:gridCol w:w="283"/>
        <w:gridCol w:w="818"/>
        <w:gridCol w:w="33"/>
        <w:gridCol w:w="1134"/>
        <w:gridCol w:w="1827"/>
      </w:tblGrid>
      <w:tr w:rsidR="00C16D91" w:rsidRPr="00C16D91" w:rsidTr="000351B4">
        <w:trPr>
          <w:trHeight w:hRule="exact" w:val="284"/>
          <w:jc w:val="center"/>
        </w:trPr>
        <w:tc>
          <w:tcPr>
            <w:tcW w:w="4377" w:type="dxa"/>
            <w:gridSpan w:val="4"/>
            <w:tcBorders>
              <w:bottom w:val="single" w:sz="4" w:space="0" w:color="auto"/>
            </w:tcBorders>
            <w:vAlign w:val="center"/>
          </w:tcPr>
          <w:p w:rsidR="003D2CDA" w:rsidRPr="00C16D91" w:rsidRDefault="003D2CDA" w:rsidP="00B552E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16D91">
              <w:rPr>
                <w:rFonts w:ascii="Arial" w:hAnsi="Arial" w:cs="Arial"/>
                <w:sz w:val="16"/>
                <w:szCs w:val="16"/>
              </w:rPr>
              <w:t>(Value in 1000 USD)</w:t>
            </w:r>
          </w:p>
        </w:tc>
        <w:tc>
          <w:tcPr>
            <w:tcW w:w="299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D2CDA" w:rsidRPr="00C16D91" w:rsidRDefault="003D2CDA" w:rsidP="00B552E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16D91">
              <w:rPr>
                <w:rFonts w:cs="Simplified Arabic" w:hint="cs"/>
                <w:snapToGrid w:val="0"/>
                <w:sz w:val="16"/>
                <w:szCs w:val="16"/>
                <w:rtl/>
              </w:rPr>
              <w:t>(</w:t>
            </w:r>
            <w:r w:rsidRPr="00C16D91">
              <w:rPr>
                <w:rFonts w:cs="Simplified Arabic"/>
                <w:snapToGrid w:val="0"/>
                <w:sz w:val="16"/>
                <w:szCs w:val="16"/>
                <w:rtl/>
              </w:rPr>
              <w:t>القيمة</w:t>
            </w:r>
            <w:r w:rsidRPr="00C16D91">
              <w:rPr>
                <w:rFonts w:cs="Simplified Arabic" w:hint="cs"/>
                <w:snapToGrid w:val="0"/>
                <w:sz w:val="16"/>
                <w:szCs w:val="16"/>
                <w:rtl/>
              </w:rPr>
              <w:t xml:space="preserve"> بالألف</w:t>
            </w:r>
            <w:r w:rsidRPr="00C16D91">
              <w:rPr>
                <w:rFonts w:cs="Simplified Arabic"/>
                <w:snapToGrid w:val="0"/>
                <w:sz w:val="16"/>
                <w:szCs w:val="16"/>
                <w:rtl/>
              </w:rPr>
              <w:t xml:space="preserve"> دولار أمريكي</w:t>
            </w:r>
            <w:r w:rsidRPr="00C16D91">
              <w:rPr>
                <w:rFonts w:cs="Simplified Arabic" w:hint="cs"/>
                <w:snapToGrid w:val="0"/>
                <w:sz w:val="16"/>
                <w:szCs w:val="16"/>
                <w:rtl/>
              </w:rPr>
              <w:t>)</w:t>
            </w:r>
          </w:p>
        </w:tc>
      </w:tr>
      <w:tr w:rsidR="00C16D91" w:rsidRPr="00C16D91" w:rsidTr="000351B4">
        <w:trPr>
          <w:trHeight w:hRule="exact" w:val="284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0CC" w:rsidRPr="00C16D91" w:rsidRDefault="008F30CC" w:rsidP="00B552E7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Indicator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0CC" w:rsidRPr="00C16D91" w:rsidRDefault="008F30CC" w:rsidP="00B552E7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2019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0CC" w:rsidRPr="00C16D91" w:rsidRDefault="008F30CC" w:rsidP="00381DA8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0CC" w:rsidRPr="00C16D91" w:rsidRDefault="008F30CC" w:rsidP="00381DA8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2017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0CC" w:rsidRPr="00C16D91" w:rsidRDefault="008F30CC" w:rsidP="00B552E7">
            <w:pPr>
              <w:bidi w:val="0"/>
              <w:jc w:val="center"/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  <w:rtl/>
              </w:rPr>
              <w:t>المؤشر</w:t>
            </w:r>
          </w:p>
        </w:tc>
      </w:tr>
      <w:tr w:rsidR="00C16D91" w:rsidRPr="00C16D91" w:rsidTr="000351B4">
        <w:trPr>
          <w:trHeight w:hRule="exact" w:val="284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0CC" w:rsidRPr="00C16D91" w:rsidRDefault="008F30CC" w:rsidP="00B552E7">
            <w:pPr>
              <w:bidi w:val="0"/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16D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 exports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F30CC" w:rsidRPr="00C16D91" w:rsidRDefault="000E06AF" w:rsidP="00B552E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56</w:t>
            </w:r>
            <w:r w:rsidRPr="00C16D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,948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0CC" w:rsidRPr="00C16D91" w:rsidRDefault="008F30CC" w:rsidP="00381DA8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92,010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0CC" w:rsidRPr="00C16D91" w:rsidRDefault="008F30CC" w:rsidP="00381DA8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92,864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0CC" w:rsidRPr="00C16D91" w:rsidRDefault="008F30CC" w:rsidP="00B552E7">
            <w:pPr>
              <w:ind w:left="57"/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 xml:space="preserve">إجمالي الصادرات </w:t>
            </w:r>
          </w:p>
        </w:tc>
      </w:tr>
      <w:tr w:rsidR="00C16D91" w:rsidRPr="00C16D91" w:rsidTr="000351B4">
        <w:trPr>
          <w:trHeight w:hRule="exact" w:val="284"/>
          <w:jc w:val="center"/>
        </w:trPr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0CC" w:rsidRPr="00C16D91" w:rsidRDefault="008F30CC" w:rsidP="00B552E7">
            <w:pPr>
              <w:bidi w:val="0"/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Exports by country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F30CC" w:rsidRPr="00C16D91" w:rsidRDefault="008F30CC" w:rsidP="00B552E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auto"/>
            <w:noWrap/>
            <w:vAlign w:val="center"/>
            <w:hideMark/>
          </w:tcPr>
          <w:p w:rsidR="008F30CC" w:rsidRPr="00C16D91" w:rsidRDefault="008F30CC" w:rsidP="00381DA8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0CC" w:rsidRPr="00C16D91" w:rsidRDefault="008F30CC" w:rsidP="00381DA8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1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0CC" w:rsidRPr="00C16D91" w:rsidRDefault="008F30CC" w:rsidP="00B552E7">
            <w:pPr>
              <w:ind w:left="57"/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الصادرات حسب البلد</w:t>
            </w:r>
          </w:p>
        </w:tc>
      </w:tr>
      <w:tr w:rsidR="00C16D91" w:rsidRPr="00C16D91" w:rsidTr="000351B4">
        <w:trPr>
          <w:trHeight w:hRule="exact" w:val="284"/>
          <w:jc w:val="center"/>
        </w:trPr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0CC" w:rsidRPr="00C16D91" w:rsidRDefault="008F30CC" w:rsidP="00B552E7">
            <w:pPr>
              <w:bidi w:val="0"/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Israel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F30CC" w:rsidRPr="00C16D91" w:rsidRDefault="003C1FF0" w:rsidP="00B552E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53,755</w:t>
            </w:r>
          </w:p>
        </w:tc>
        <w:tc>
          <w:tcPr>
            <w:tcW w:w="1134" w:type="dxa"/>
            <w:gridSpan w:val="3"/>
            <w:shd w:val="clear" w:color="auto" w:fill="auto"/>
            <w:noWrap/>
            <w:vAlign w:val="center"/>
            <w:hideMark/>
          </w:tcPr>
          <w:p w:rsidR="008F30CC" w:rsidRPr="00C16D91" w:rsidRDefault="008F30CC" w:rsidP="00381DA8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88,138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0CC" w:rsidRPr="00C16D91" w:rsidRDefault="008F30CC" w:rsidP="00381DA8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87,727</w:t>
            </w:r>
          </w:p>
        </w:tc>
        <w:tc>
          <w:tcPr>
            <w:tcW w:w="1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0CC" w:rsidRPr="00C16D91" w:rsidRDefault="008F30CC" w:rsidP="00B552E7">
            <w:pPr>
              <w:ind w:left="57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r w:rsidRPr="00C16D91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إلى إسرائيل</w:t>
            </w:r>
          </w:p>
        </w:tc>
      </w:tr>
      <w:tr w:rsidR="00C16D91" w:rsidRPr="00C16D91" w:rsidTr="000351B4">
        <w:trPr>
          <w:trHeight w:hRule="exact" w:val="284"/>
          <w:jc w:val="center"/>
        </w:trPr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0CC" w:rsidRPr="00C16D91" w:rsidRDefault="008F30CC" w:rsidP="00B552E7">
            <w:pPr>
              <w:bidi w:val="0"/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Arab countries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F30CC" w:rsidRPr="00C16D91" w:rsidRDefault="00FA6190" w:rsidP="00B552E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2,923</w:t>
            </w:r>
          </w:p>
        </w:tc>
        <w:tc>
          <w:tcPr>
            <w:tcW w:w="1134" w:type="dxa"/>
            <w:gridSpan w:val="3"/>
            <w:shd w:val="clear" w:color="auto" w:fill="auto"/>
            <w:noWrap/>
            <w:vAlign w:val="center"/>
            <w:hideMark/>
          </w:tcPr>
          <w:p w:rsidR="008F30CC" w:rsidRPr="00C16D91" w:rsidRDefault="008F30CC" w:rsidP="00381DA8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3,195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0CC" w:rsidRPr="00C16D91" w:rsidRDefault="008F30CC" w:rsidP="00381DA8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4,540</w:t>
            </w:r>
          </w:p>
        </w:tc>
        <w:tc>
          <w:tcPr>
            <w:tcW w:w="1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0CC" w:rsidRPr="00C16D91" w:rsidRDefault="008F30CC" w:rsidP="00B552E7">
            <w:pPr>
              <w:ind w:left="57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r w:rsidRPr="00C16D91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إلى الدول العربية</w:t>
            </w:r>
          </w:p>
        </w:tc>
      </w:tr>
      <w:tr w:rsidR="00C16D91" w:rsidRPr="00C16D91" w:rsidTr="000351B4">
        <w:trPr>
          <w:trHeight w:hRule="exact" w:val="284"/>
          <w:jc w:val="center"/>
        </w:trPr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0CC" w:rsidRPr="00C16D91" w:rsidRDefault="008F30CC" w:rsidP="00B552E7">
            <w:pPr>
              <w:bidi w:val="0"/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Other countries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F30CC" w:rsidRPr="00C16D91" w:rsidRDefault="00152DC2" w:rsidP="00B552E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270</w:t>
            </w:r>
          </w:p>
        </w:tc>
        <w:tc>
          <w:tcPr>
            <w:tcW w:w="1134" w:type="dxa"/>
            <w:gridSpan w:val="3"/>
            <w:shd w:val="clear" w:color="auto" w:fill="auto"/>
            <w:noWrap/>
            <w:vAlign w:val="center"/>
            <w:hideMark/>
          </w:tcPr>
          <w:p w:rsidR="008F30CC" w:rsidRPr="00C16D91" w:rsidRDefault="008F30CC" w:rsidP="00381DA8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677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0CC" w:rsidRPr="00C16D91" w:rsidRDefault="008F30CC" w:rsidP="00381DA8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597</w:t>
            </w:r>
          </w:p>
        </w:tc>
        <w:tc>
          <w:tcPr>
            <w:tcW w:w="1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0CC" w:rsidRPr="00C16D91" w:rsidRDefault="008F30CC" w:rsidP="00B552E7">
            <w:pPr>
              <w:ind w:left="57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إلى باقي دول العالم</w:t>
            </w:r>
          </w:p>
        </w:tc>
      </w:tr>
      <w:tr w:rsidR="00C16D91" w:rsidRPr="00C16D91" w:rsidTr="000351B4">
        <w:trPr>
          <w:trHeight w:hRule="exact" w:val="284"/>
          <w:jc w:val="center"/>
        </w:trPr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0CC" w:rsidRPr="00C16D91" w:rsidRDefault="008F30CC" w:rsidP="00B552E7">
            <w:pPr>
              <w:bidi w:val="0"/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Exports distribution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F30CC" w:rsidRPr="00C16D91" w:rsidRDefault="008F30CC" w:rsidP="00B552E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auto"/>
            <w:noWrap/>
            <w:vAlign w:val="center"/>
            <w:hideMark/>
          </w:tcPr>
          <w:p w:rsidR="008F30CC" w:rsidRPr="00C16D91" w:rsidRDefault="008F30CC" w:rsidP="00381DA8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0CC" w:rsidRPr="00C16D91" w:rsidRDefault="008F30CC" w:rsidP="00381DA8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1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0CC" w:rsidRPr="00C16D91" w:rsidRDefault="008F30CC" w:rsidP="00B552E7">
            <w:pPr>
              <w:ind w:left="57"/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C16D91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توزيع الصادرات</w:t>
            </w:r>
          </w:p>
        </w:tc>
      </w:tr>
      <w:tr w:rsidR="00C16D91" w:rsidRPr="00C16D91" w:rsidTr="000351B4">
        <w:trPr>
          <w:trHeight w:hRule="exact" w:val="284"/>
          <w:jc w:val="center"/>
        </w:trPr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0CC" w:rsidRPr="00C16D91" w:rsidRDefault="008F30CC" w:rsidP="00B552E7">
            <w:pPr>
              <w:bidi w:val="0"/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National exports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F30CC" w:rsidRPr="00C16D91" w:rsidRDefault="00152DC2" w:rsidP="00B552E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23,850</w:t>
            </w:r>
          </w:p>
        </w:tc>
        <w:tc>
          <w:tcPr>
            <w:tcW w:w="1134" w:type="dxa"/>
            <w:gridSpan w:val="3"/>
            <w:shd w:val="clear" w:color="auto" w:fill="auto"/>
            <w:noWrap/>
            <w:vAlign w:val="center"/>
            <w:hideMark/>
          </w:tcPr>
          <w:p w:rsidR="008F30CC" w:rsidRPr="00C16D91" w:rsidRDefault="008F30CC" w:rsidP="00381DA8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21,228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0CC" w:rsidRPr="00C16D91" w:rsidRDefault="008F30CC" w:rsidP="00381DA8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41,601</w:t>
            </w:r>
          </w:p>
        </w:tc>
        <w:tc>
          <w:tcPr>
            <w:tcW w:w="1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0CC" w:rsidRPr="00C16D91" w:rsidRDefault="008F30CC" w:rsidP="00B552E7">
            <w:pPr>
              <w:ind w:left="57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r w:rsidRPr="00C16D91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صادرات وطنية</w:t>
            </w:r>
          </w:p>
        </w:tc>
      </w:tr>
      <w:tr w:rsidR="00C16D91" w:rsidRPr="00C16D91" w:rsidTr="000351B4">
        <w:trPr>
          <w:trHeight w:hRule="exact" w:val="284"/>
          <w:jc w:val="center"/>
        </w:trPr>
        <w:tc>
          <w:tcPr>
            <w:tcW w:w="2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0CC" w:rsidRPr="00C16D91" w:rsidRDefault="008F30CC" w:rsidP="00B552E7">
            <w:pPr>
              <w:bidi w:val="0"/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Re-exports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30CC" w:rsidRPr="00C16D91" w:rsidRDefault="00152DC2" w:rsidP="00B552E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33,098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0CC" w:rsidRPr="00C16D91" w:rsidRDefault="008F30CC" w:rsidP="00381DA8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70,782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0CC" w:rsidRPr="00C16D91" w:rsidRDefault="008F30CC" w:rsidP="00381DA8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51,263</w:t>
            </w:r>
          </w:p>
        </w:tc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0CC" w:rsidRPr="00C16D91" w:rsidRDefault="008F30CC" w:rsidP="00B552E7">
            <w:pPr>
              <w:ind w:left="57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معاد تصديرها</w:t>
            </w:r>
          </w:p>
        </w:tc>
      </w:tr>
      <w:tr w:rsidR="0033430F" w:rsidRPr="00C16D91" w:rsidTr="000351B4">
        <w:trPr>
          <w:trHeight w:hRule="exact" w:val="515"/>
          <w:jc w:val="center"/>
        </w:trPr>
        <w:tc>
          <w:tcPr>
            <w:tcW w:w="3559" w:type="dxa"/>
            <w:gridSpan w:val="3"/>
          </w:tcPr>
          <w:p w:rsidR="003D2CDA" w:rsidRPr="00C16D91" w:rsidRDefault="002C6E9F" w:rsidP="00D81FE0">
            <w:pPr>
              <w:bidi w:val="0"/>
              <w:rPr>
                <w:rFonts w:asciiTheme="majorBidi" w:hAnsiTheme="majorBidi" w:cstheme="majorBidi"/>
                <w:noProof w:val="0"/>
                <w:sz w:val="16"/>
                <w:szCs w:val="16"/>
              </w:rPr>
            </w:pPr>
            <w:r w:rsidRPr="00C16D91">
              <w:rPr>
                <w:rFonts w:asciiTheme="majorBidi" w:hAnsiTheme="majorBidi" w:cstheme="majorBidi"/>
                <w:noProof w:val="0"/>
                <w:sz w:val="16"/>
                <w:szCs w:val="16"/>
              </w:rPr>
              <w:t>(*): Data excluded those parts of Jerusalem which were annexed by Israeli Occupation in 1967.</w:t>
            </w:r>
          </w:p>
        </w:tc>
        <w:tc>
          <w:tcPr>
            <w:tcW w:w="3812" w:type="dxa"/>
            <w:gridSpan w:val="4"/>
            <w:shd w:val="clear" w:color="auto" w:fill="auto"/>
            <w:noWrap/>
            <w:vAlign w:val="center"/>
            <w:hideMark/>
          </w:tcPr>
          <w:p w:rsidR="003D2CDA" w:rsidRPr="000351B4" w:rsidRDefault="002C6E9F" w:rsidP="000351B4">
            <w:pPr>
              <w:ind w:right="11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C16D91"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  <w:t>(*): البيانات لا تشمل ذلك الجزء من محافظة القدس والذي ضمه الاحتلال الاسرائيلي اليه عنوة بعيد احتلاله للضفة الغربية عام 1967.</w:t>
            </w:r>
          </w:p>
        </w:tc>
      </w:tr>
    </w:tbl>
    <w:p w:rsidR="00E2220B" w:rsidRPr="00C16D91" w:rsidRDefault="00E2220B" w:rsidP="00576CAA">
      <w:pPr>
        <w:pStyle w:val="Heading8"/>
        <w:jc w:val="lowKashida"/>
        <w:rPr>
          <w:rtl/>
        </w:rPr>
      </w:pPr>
    </w:p>
    <w:p w:rsidR="00095F0A" w:rsidRDefault="00095F0A" w:rsidP="00576CAA">
      <w:pPr>
        <w:pStyle w:val="Heading8"/>
        <w:jc w:val="lowKashida"/>
        <w:rPr>
          <w:rtl/>
        </w:rPr>
      </w:pPr>
    </w:p>
    <w:p w:rsidR="008D07B0" w:rsidRPr="008D07B0" w:rsidRDefault="008D07B0" w:rsidP="008D07B0">
      <w:pPr>
        <w:rPr>
          <w:rtl/>
        </w:rPr>
      </w:pPr>
      <w:bookmarkStart w:id="0" w:name="_GoBack"/>
      <w:bookmarkEnd w:id="0"/>
    </w:p>
    <w:sectPr w:rsidR="008D07B0" w:rsidRPr="008D07B0" w:rsidSect="00F105EC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Start w:val="6"/>
      </w:footnotePr>
      <w:endnotePr>
        <w:numFmt w:val="lowerLetter"/>
      </w:endnotePr>
      <w:type w:val="continuous"/>
      <w:pgSz w:w="9639" w:h="13608" w:code="9"/>
      <w:pgMar w:top="1134" w:right="1134" w:bottom="1134" w:left="1134" w:header="680" w:footer="680" w:gutter="0"/>
      <w:pgNumType w:start="153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3B68" w:rsidRDefault="00E43B68">
      <w:r>
        <w:separator/>
      </w:r>
    </w:p>
  </w:endnote>
  <w:endnote w:type="continuationSeparator" w:id="0">
    <w:p w:rsidR="00E43B68" w:rsidRDefault="00E43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9F" w:rsidRDefault="009957F7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2C6E9F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2C6E9F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2C6E9F" w:rsidRDefault="002C6E9F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9F" w:rsidRDefault="009957F7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2C6E9F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8D07B0">
      <w:rPr>
        <w:rStyle w:val="PageNumber"/>
        <w:rFonts w:cs="Times New Roman"/>
        <w:sz w:val="16"/>
        <w:szCs w:val="16"/>
        <w:rtl/>
      </w:rPr>
      <w:t>156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2C6E9F" w:rsidRPr="00EC6752" w:rsidRDefault="002C6E9F" w:rsidP="004C2FF3">
    <w:pPr>
      <w:pStyle w:val="Footer"/>
      <w:jc w:val="right"/>
      <w:rPr>
        <w:rFonts w:cs="Simplified Arabic"/>
      </w:rPr>
    </w:pPr>
  </w:p>
  <w:p w:rsidR="002C6E9F" w:rsidRDefault="002C6E9F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9F" w:rsidRPr="00A82C77" w:rsidRDefault="009957F7">
    <w:pPr>
      <w:pStyle w:val="Footer"/>
      <w:jc w:val="center"/>
      <w:rPr>
        <w:rFonts w:cs="Times New Roman"/>
        <w:sz w:val="16"/>
        <w:szCs w:val="16"/>
      </w:rPr>
    </w:pPr>
    <w:r w:rsidRPr="00A82C77">
      <w:rPr>
        <w:rFonts w:cs="Times New Roman"/>
        <w:sz w:val="16"/>
        <w:szCs w:val="16"/>
      </w:rPr>
      <w:fldChar w:fldCharType="begin"/>
    </w:r>
    <w:r w:rsidR="002C6E9F" w:rsidRPr="00A82C77">
      <w:rPr>
        <w:rFonts w:cs="Times New Roman"/>
        <w:sz w:val="16"/>
        <w:szCs w:val="16"/>
      </w:rPr>
      <w:instrText xml:space="preserve"> PAGE   \* MERGEFORMAT </w:instrText>
    </w:r>
    <w:r w:rsidRPr="00A82C77">
      <w:rPr>
        <w:rFonts w:cs="Times New Roman"/>
        <w:sz w:val="16"/>
        <w:szCs w:val="16"/>
      </w:rPr>
      <w:fldChar w:fldCharType="separate"/>
    </w:r>
    <w:r w:rsidR="00F105EC">
      <w:rPr>
        <w:rFonts w:cs="Times New Roman"/>
        <w:sz w:val="16"/>
        <w:szCs w:val="16"/>
        <w:rtl/>
      </w:rPr>
      <w:t>153</w:t>
    </w:r>
    <w:r w:rsidRPr="00A82C77">
      <w:rPr>
        <w:rFonts w:cs="Times New Roman"/>
        <w:sz w:val="16"/>
        <w:szCs w:val="16"/>
      </w:rPr>
      <w:fldChar w:fldCharType="end"/>
    </w:r>
  </w:p>
  <w:p w:rsidR="002C6E9F" w:rsidRDefault="002C6E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3B68" w:rsidRDefault="00E43B68">
      <w:r>
        <w:separator/>
      </w:r>
    </w:p>
  </w:footnote>
  <w:footnote w:type="continuationSeparator" w:id="0">
    <w:p w:rsidR="00E43B68" w:rsidRDefault="00E43B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9F" w:rsidRPr="00D75E57" w:rsidRDefault="002C6E9F" w:rsidP="008F30CC">
    <w:pPr>
      <w:pStyle w:val="Header"/>
      <w:rPr>
        <w:rFonts w:ascii="Arial" w:hAnsi="Arial" w:cs="Arial"/>
        <w:szCs w:val="16"/>
        <w:rtl/>
      </w:rPr>
    </w:pPr>
    <w:r w:rsidRPr="00396678">
      <w:rPr>
        <w:rFonts w:ascii="Arial" w:hAnsi="Arial" w:cs="Arial"/>
        <w:sz w:val="16"/>
        <w:szCs w:val="16"/>
      </w:rPr>
      <w:t>PCBS</w:t>
    </w:r>
    <w:r w:rsidRPr="00396678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CD1127">
      <w:rPr>
        <w:rFonts w:ascii="Arial" w:hAnsi="Arial" w:cs="Arial"/>
        <w:sz w:val="16"/>
        <w:szCs w:val="16"/>
      </w:rPr>
      <w:t>202</w:t>
    </w:r>
    <w:r w:rsidR="008F30CC">
      <w:rPr>
        <w:rFonts w:ascii="Arial" w:hAnsi="Arial" w:cs="Arial"/>
        <w:sz w:val="16"/>
        <w:szCs w:val="16"/>
      </w:rPr>
      <w:t>1</w:t>
    </w:r>
    <w:r>
      <w:rPr>
        <w:rFonts w:ascii="Arial" w:hAnsi="Arial" w:cs="Arial" w:hint="cs"/>
        <w:sz w:val="16"/>
        <w:szCs w:val="12"/>
        <w:rtl/>
      </w:rPr>
      <w:t xml:space="preserve">                                                                                                </w:t>
    </w:r>
    <w:r>
      <w:rPr>
        <w:rFonts w:ascii="Arial" w:hAnsi="Arial" w:cs="Arial" w:hint="cs"/>
        <w:szCs w:val="16"/>
        <w:rtl/>
      </w:rPr>
      <w:t>التجارة الخارجية المرصودة</w:t>
    </w:r>
  </w:p>
  <w:p w:rsidR="002C6E9F" w:rsidRPr="00D75E57" w:rsidRDefault="002C6E9F" w:rsidP="00D75E57">
    <w:pPr>
      <w:pStyle w:val="Header"/>
      <w:rPr>
        <w:sz w:val="12"/>
        <w:rtl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9F" w:rsidRPr="00D75E57" w:rsidRDefault="002C6E9F" w:rsidP="008F30CC">
    <w:pPr>
      <w:pStyle w:val="Header"/>
      <w:rPr>
        <w:rFonts w:ascii="Arial" w:hAnsi="Arial" w:cs="Arial"/>
        <w:szCs w:val="16"/>
        <w:rtl/>
      </w:rPr>
    </w:pPr>
    <w:r w:rsidRPr="00396678">
      <w:rPr>
        <w:rFonts w:ascii="Arial" w:hAnsi="Arial" w:cs="Arial"/>
        <w:sz w:val="16"/>
        <w:szCs w:val="16"/>
      </w:rPr>
      <w:t>PCBS</w:t>
    </w:r>
    <w:r w:rsidRPr="00396678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CD1127">
      <w:rPr>
        <w:rFonts w:ascii="Arial" w:hAnsi="Arial" w:cs="Arial" w:hint="cs"/>
        <w:sz w:val="16"/>
        <w:szCs w:val="16"/>
        <w:rtl/>
      </w:rPr>
      <w:t>202</w:t>
    </w:r>
    <w:r w:rsidR="008F30CC">
      <w:rPr>
        <w:rFonts w:ascii="Arial" w:hAnsi="Arial" w:cs="Arial" w:hint="cs"/>
        <w:sz w:val="16"/>
        <w:szCs w:val="16"/>
        <w:rtl/>
      </w:rPr>
      <w:t>1</w:t>
    </w:r>
    <w:r>
      <w:rPr>
        <w:rFonts w:ascii="Arial" w:hAnsi="Arial" w:cs="Arial" w:hint="cs"/>
        <w:sz w:val="16"/>
        <w:szCs w:val="12"/>
        <w:rtl/>
      </w:rPr>
      <w:t xml:space="preserve">                                                                                                  </w:t>
    </w:r>
    <w:r>
      <w:rPr>
        <w:rFonts w:ascii="Arial" w:hAnsi="Arial" w:cs="Arial" w:hint="cs"/>
        <w:szCs w:val="16"/>
        <w:rtl/>
      </w:rPr>
      <w:t>التجارة الخارجية المرصودة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 w15:restartNumberingAfterBreak="0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 w15:restartNumberingAfterBreak="0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 w15:restartNumberingAfterBreak="0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 w15:restartNumberingAfterBreak="0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 w15:restartNumberingAfterBreak="0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 w15:restartNumberingAfterBreak="0">
    <w:nsid w:val="5B452817"/>
    <w:multiLevelType w:val="hybridMultilevel"/>
    <w:tmpl w:val="8A067EC6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649F6BCD"/>
    <w:multiLevelType w:val="hybridMultilevel"/>
    <w:tmpl w:val="94D41D02"/>
    <w:lvl w:ilvl="0" w:tplc="E40C33C0">
      <w:numFmt w:val="bullet"/>
      <w:lvlText w:val="-"/>
      <w:lvlJc w:val="left"/>
      <w:pPr>
        <w:ind w:left="476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8" w15:restartNumberingAfterBreak="0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9" w15:restartNumberingAfterBreak="0">
    <w:nsid w:val="6AAB7FB0"/>
    <w:multiLevelType w:val="hybridMultilevel"/>
    <w:tmpl w:val="FBB02D22"/>
    <w:lvl w:ilvl="0" w:tplc="0401000F">
      <w:start w:val="1"/>
      <w:numFmt w:val="decimal"/>
      <w:lvlText w:val="%1."/>
      <w:lvlJc w:val="left"/>
      <w:pPr>
        <w:tabs>
          <w:tab w:val="num" w:pos="360"/>
        </w:tabs>
        <w:ind w:left="360" w:right="720" w:hanging="360"/>
      </w:pPr>
    </w:lvl>
    <w:lvl w:ilvl="1" w:tplc="04010001">
      <w:start w:val="1"/>
      <w:numFmt w:val="bullet"/>
      <w:lvlText w:val=""/>
      <w:lvlJc w:val="left"/>
      <w:pPr>
        <w:tabs>
          <w:tab w:val="num" w:pos="1080"/>
        </w:tabs>
        <w:ind w:left="1080" w:right="1440" w:hanging="360"/>
      </w:pPr>
      <w:rPr>
        <w:rFonts w:ascii="Symbol" w:hAnsi="Symbol" w:hint="default"/>
      </w:rPr>
    </w:lvl>
    <w:lvl w:ilvl="2" w:tplc="0401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1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1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1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1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1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1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8"/>
  </w:num>
  <w:num w:numId="10">
    <w:abstractNumId w:val="2"/>
  </w:num>
  <w:num w:numId="11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41E"/>
    <w:rsid w:val="00000701"/>
    <w:rsid w:val="00005399"/>
    <w:rsid w:val="00010921"/>
    <w:rsid w:val="00012000"/>
    <w:rsid w:val="00021617"/>
    <w:rsid w:val="00024097"/>
    <w:rsid w:val="000255C5"/>
    <w:rsid w:val="0002575F"/>
    <w:rsid w:val="00030C7F"/>
    <w:rsid w:val="000351B4"/>
    <w:rsid w:val="00037823"/>
    <w:rsid w:val="00040C6C"/>
    <w:rsid w:val="0004323B"/>
    <w:rsid w:val="00045717"/>
    <w:rsid w:val="00046D98"/>
    <w:rsid w:val="00047F22"/>
    <w:rsid w:val="00053402"/>
    <w:rsid w:val="00053782"/>
    <w:rsid w:val="00057844"/>
    <w:rsid w:val="0006251E"/>
    <w:rsid w:val="00063E48"/>
    <w:rsid w:val="00067061"/>
    <w:rsid w:val="00075810"/>
    <w:rsid w:val="00076312"/>
    <w:rsid w:val="00081082"/>
    <w:rsid w:val="00082DE1"/>
    <w:rsid w:val="00084D92"/>
    <w:rsid w:val="00091CEC"/>
    <w:rsid w:val="00093196"/>
    <w:rsid w:val="00093441"/>
    <w:rsid w:val="00095F0A"/>
    <w:rsid w:val="0009661B"/>
    <w:rsid w:val="000A22EE"/>
    <w:rsid w:val="000A3651"/>
    <w:rsid w:val="000A7FB9"/>
    <w:rsid w:val="000B2643"/>
    <w:rsid w:val="000B4C2B"/>
    <w:rsid w:val="000B71FD"/>
    <w:rsid w:val="000C0288"/>
    <w:rsid w:val="000C151E"/>
    <w:rsid w:val="000C2BFF"/>
    <w:rsid w:val="000C6005"/>
    <w:rsid w:val="000C6BC9"/>
    <w:rsid w:val="000D02CA"/>
    <w:rsid w:val="000D1E58"/>
    <w:rsid w:val="000D1F97"/>
    <w:rsid w:val="000D3483"/>
    <w:rsid w:val="000E06AF"/>
    <w:rsid w:val="000E1B1B"/>
    <w:rsid w:val="000E22C1"/>
    <w:rsid w:val="000E51A2"/>
    <w:rsid w:val="000E649D"/>
    <w:rsid w:val="000F34F3"/>
    <w:rsid w:val="000F3C32"/>
    <w:rsid w:val="000F451D"/>
    <w:rsid w:val="000F4613"/>
    <w:rsid w:val="000F697F"/>
    <w:rsid w:val="000F7985"/>
    <w:rsid w:val="001010B3"/>
    <w:rsid w:val="00101983"/>
    <w:rsid w:val="00106EB1"/>
    <w:rsid w:val="001072E4"/>
    <w:rsid w:val="001101F3"/>
    <w:rsid w:val="00111238"/>
    <w:rsid w:val="001121DE"/>
    <w:rsid w:val="00112968"/>
    <w:rsid w:val="0011387E"/>
    <w:rsid w:val="0012547E"/>
    <w:rsid w:val="00134471"/>
    <w:rsid w:val="00140EE7"/>
    <w:rsid w:val="001422E9"/>
    <w:rsid w:val="0014318B"/>
    <w:rsid w:val="00143E93"/>
    <w:rsid w:val="00146958"/>
    <w:rsid w:val="00151233"/>
    <w:rsid w:val="0015177E"/>
    <w:rsid w:val="00152DC2"/>
    <w:rsid w:val="00154944"/>
    <w:rsid w:val="00156718"/>
    <w:rsid w:val="00160EAB"/>
    <w:rsid w:val="00162821"/>
    <w:rsid w:val="00164115"/>
    <w:rsid w:val="001744F5"/>
    <w:rsid w:val="0017506B"/>
    <w:rsid w:val="00175ABA"/>
    <w:rsid w:val="00180EDC"/>
    <w:rsid w:val="001820EA"/>
    <w:rsid w:val="00182CDC"/>
    <w:rsid w:val="00183C31"/>
    <w:rsid w:val="00184342"/>
    <w:rsid w:val="00184637"/>
    <w:rsid w:val="00185835"/>
    <w:rsid w:val="001862E9"/>
    <w:rsid w:val="00193EA2"/>
    <w:rsid w:val="001944FF"/>
    <w:rsid w:val="0019739F"/>
    <w:rsid w:val="001974F5"/>
    <w:rsid w:val="001A3144"/>
    <w:rsid w:val="001A5668"/>
    <w:rsid w:val="001A5C79"/>
    <w:rsid w:val="001A71CC"/>
    <w:rsid w:val="001B3687"/>
    <w:rsid w:val="001B4ED6"/>
    <w:rsid w:val="001B5E9A"/>
    <w:rsid w:val="001B5F40"/>
    <w:rsid w:val="001C43C8"/>
    <w:rsid w:val="001C48EC"/>
    <w:rsid w:val="001C752C"/>
    <w:rsid w:val="001D2961"/>
    <w:rsid w:val="001D330A"/>
    <w:rsid w:val="001D3784"/>
    <w:rsid w:val="001E06A5"/>
    <w:rsid w:val="001E071D"/>
    <w:rsid w:val="001E1DDC"/>
    <w:rsid w:val="001E217F"/>
    <w:rsid w:val="001E3991"/>
    <w:rsid w:val="001E5342"/>
    <w:rsid w:val="001E5637"/>
    <w:rsid w:val="001F1520"/>
    <w:rsid w:val="001F2F0E"/>
    <w:rsid w:val="001F6791"/>
    <w:rsid w:val="00200CF5"/>
    <w:rsid w:val="00202625"/>
    <w:rsid w:val="00202642"/>
    <w:rsid w:val="00205748"/>
    <w:rsid w:val="00206105"/>
    <w:rsid w:val="00216557"/>
    <w:rsid w:val="00223662"/>
    <w:rsid w:val="00223F27"/>
    <w:rsid w:val="002335AD"/>
    <w:rsid w:val="00237DE0"/>
    <w:rsid w:val="00252A63"/>
    <w:rsid w:val="00255609"/>
    <w:rsid w:val="00257B79"/>
    <w:rsid w:val="00261B53"/>
    <w:rsid w:val="0027189E"/>
    <w:rsid w:val="0027200D"/>
    <w:rsid w:val="00273090"/>
    <w:rsid w:val="002741AC"/>
    <w:rsid w:val="0028124F"/>
    <w:rsid w:val="002824E2"/>
    <w:rsid w:val="0028359A"/>
    <w:rsid w:val="0028686D"/>
    <w:rsid w:val="002915CD"/>
    <w:rsid w:val="0029278C"/>
    <w:rsid w:val="00293308"/>
    <w:rsid w:val="002A3E58"/>
    <w:rsid w:val="002A60BD"/>
    <w:rsid w:val="002B029B"/>
    <w:rsid w:val="002B131C"/>
    <w:rsid w:val="002B1B18"/>
    <w:rsid w:val="002B38B2"/>
    <w:rsid w:val="002B77DD"/>
    <w:rsid w:val="002B79C9"/>
    <w:rsid w:val="002C0F0B"/>
    <w:rsid w:val="002C24D9"/>
    <w:rsid w:val="002C68DD"/>
    <w:rsid w:val="002C6E9F"/>
    <w:rsid w:val="002D179F"/>
    <w:rsid w:val="002D3926"/>
    <w:rsid w:val="002D591A"/>
    <w:rsid w:val="002D7F71"/>
    <w:rsid w:val="002D7FBB"/>
    <w:rsid w:val="002E0438"/>
    <w:rsid w:val="002E1803"/>
    <w:rsid w:val="002E3138"/>
    <w:rsid w:val="002F0FD3"/>
    <w:rsid w:val="002F3833"/>
    <w:rsid w:val="002F47AE"/>
    <w:rsid w:val="002F6B6B"/>
    <w:rsid w:val="00301A10"/>
    <w:rsid w:val="003024C4"/>
    <w:rsid w:val="0030300F"/>
    <w:rsid w:val="003044F8"/>
    <w:rsid w:val="0030660D"/>
    <w:rsid w:val="00307207"/>
    <w:rsid w:val="00310821"/>
    <w:rsid w:val="00321CC9"/>
    <w:rsid w:val="0032267D"/>
    <w:rsid w:val="0032522B"/>
    <w:rsid w:val="003252AB"/>
    <w:rsid w:val="00330C3E"/>
    <w:rsid w:val="0033105F"/>
    <w:rsid w:val="0033183E"/>
    <w:rsid w:val="00332E2C"/>
    <w:rsid w:val="0033430F"/>
    <w:rsid w:val="00337522"/>
    <w:rsid w:val="00337706"/>
    <w:rsid w:val="00341E7A"/>
    <w:rsid w:val="003421C8"/>
    <w:rsid w:val="00342A25"/>
    <w:rsid w:val="003476BA"/>
    <w:rsid w:val="0035481E"/>
    <w:rsid w:val="003555DD"/>
    <w:rsid w:val="00355DD5"/>
    <w:rsid w:val="0035782E"/>
    <w:rsid w:val="0036101C"/>
    <w:rsid w:val="00361D2C"/>
    <w:rsid w:val="0036219D"/>
    <w:rsid w:val="003637EE"/>
    <w:rsid w:val="00363F35"/>
    <w:rsid w:val="00364AD1"/>
    <w:rsid w:val="003670C5"/>
    <w:rsid w:val="00374ADB"/>
    <w:rsid w:val="0038231A"/>
    <w:rsid w:val="00390F33"/>
    <w:rsid w:val="00391C1F"/>
    <w:rsid w:val="003922CB"/>
    <w:rsid w:val="00392EC5"/>
    <w:rsid w:val="00393842"/>
    <w:rsid w:val="003964D8"/>
    <w:rsid w:val="00396678"/>
    <w:rsid w:val="003A5D1C"/>
    <w:rsid w:val="003C1FF0"/>
    <w:rsid w:val="003C63AC"/>
    <w:rsid w:val="003C6650"/>
    <w:rsid w:val="003C7872"/>
    <w:rsid w:val="003C7994"/>
    <w:rsid w:val="003D1CBC"/>
    <w:rsid w:val="003D2CDA"/>
    <w:rsid w:val="003D596B"/>
    <w:rsid w:val="003D71DC"/>
    <w:rsid w:val="003D7BF8"/>
    <w:rsid w:val="003E261A"/>
    <w:rsid w:val="003E3ABA"/>
    <w:rsid w:val="003E5355"/>
    <w:rsid w:val="003E5637"/>
    <w:rsid w:val="003E58EF"/>
    <w:rsid w:val="003E6735"/>
    <w:rsid w:val="003E7BE7"/>
    <w:rsid w:val="003F088C"/>
    <w:rsid w:val="003F0E68"/>
    <w:rsid w:val="003F4C31"/>
    <w:rsid w:val="003F6552"/>
    <w:rsid w:val="0040496D"/>
    <w:rsid w:val="004142B2"/>
    <w:rsid w:val="00414BD9"/>
    <w:rsid w:val="004221AB"/>
    <w:rsid w:val="004235A3"/>
    <w:rsid w:val="004238DA"/>
    <w:rsid w:val="0042410F"/>
    <w:rsid w:val="00430986"/>
    <w:rsid w:val="004310A8"/>
    <w:rsid w:val="00434527"/>
    <w:rsid w:val="0044125D"/>
    <w:rsid w:val="004413EF"/>
    <w:rsid w:val="004440B0"/>
    <w:rsid w:val="0044410E"/>
    <w:rsid w:val="004457C9"/>
    <w:rsid w:val="00447D68"/>
    <w:rsid w:val="004529D4"/>
    <w:rsid w:val="00453D29"/>
    <w:rsid w:val="00463C18"/>
    <w:rsid w:val="00465E6D"/>
    <w:rsid w:val="004665C3"/>
    <w:rsid w:val="0047040C"/>
    <w:rsid w:val="00470E12"/>
    <w:rsid w:val="00471875"/>
    <w:rsid w:val="004741C0"/>
    <w:rsid w:val="00475F10"/>
    <w:rsid w:val="004763D6"/>
    <w:rsid w:val="00481097"/>
    <w:rsid w:val="00482E29"/>
    <w:rsid w:val="0048506B"/>
    <w:rsid w:val="004870D5"/>
    <w:rsid w:val="004A42A5"/>
    <w:rsid w:val="004A4612"/>
    <w:rsid w:val="004B1949"/>
    <w:rsid w:val="004B5D6C"/>
    <w:rsid w:val="004C19A7"/>
    <w:rsid w:val="004C2970"/>
    <w:rsid w:val="004C2FF3"/>
    <w:rsid w:val="004C5D41"/>
    <w:rsid w:val="004D1458"/>
    <w:rsid w:val="004D34B6"/>
    <w:rsid w:val="004D5101"/>
    <w:rsid w:val="004E2E08"/>
    <w:rsid w:val="004E423E"/>
    <w:rsid w:val="004F0A93"/>
    <w:rsid w:val="00502110"/>
    <w:rsid w:val="005032C4"/>
    <w:rsid w:val="00503F3C"/>
    <w:rsid w:val="005040E2"/>
    <w:rsid w:val="00505546"/>
    <w:rsid w:val="00510E3E"/>
    <w:rsid w:val="00513D39"/>
    <w:rsid w:val="00515D24"/>
    <w:rsid w:val="00521E91"/>
    <w:rsid w:val="00523512"/>
    <w:rsid w:val="00527074"/>
    <w:rsid w:val="005307E9"/>
    <w:rsid w:val="00533B8D"/>
    <w:rsid w:val="005350A8"/>
    <w:rsid w:val="00537971"/>
    <w:rsid w:val="00540154"/>
    <w:rsid w:val="00542F04"/>
    <w:rsid w:val="005434E8"/>
    <w:rsid w:val="00555D90"/>
    <w:rsid w:val="005652BF"/>
    <w:rsid w:val="00566DB2"/>
    <w:rsid w:val="00567FCC"/>
    <w:rsid w:val="00572129"/>
    <w:rsid w:val="0057220A"/>
    <w:rsid w:val="00575190"/>
    <w:rsid w:val="00576CAA"/>
    <w:rsid w:val="00582A01"/>
    <w:rsid w:val="00583DB6"/>
    <w:rsid w:val="00584026"/>
    <w:rsid w:val="00585507"/>
    <w:rsid w:val="00590006"/>
    <w:rsid w:val="00592D23"/>
    <w:rsid w:val="005A0169"/>
    <w:rsid w:val="005A1A89"/>
    <w:rsid w:val="005A2607"/>
    <w:rsid w:val="005A3D91"/>
    <w:rsid w:val="005A69F7"/>
    <w:rsid w:val="005A7B4E"/>
    <w:rsid w:val="005B291D"/>
    <w:rsid w:val="005B3D18"/>
    <w:rsid w:val="005B52E8"/>
    <w:rsid w:val="005B61A4"/>
    <w:rsid w:val="005B6D8F"/>
    <w:rsid w:val="005B6EC8"/>
    <w:rsid w:val="005C03F1"/>
    <w:rsid w:val="005C2A38"/>
    <w:rsid w:val="005C5496"/>
    <w:rsid w:val="005D1DC7"/>
    <w:rsid w:val="005D5FDB"/>
    <w:rsid w:val="005E0D3D"/>
    <w:rsid w:val="005E7060"/>
    <w:rsid w:val="005F1C9B"/>
    <w:rsid w:val="005F422C"/>
    <w:rsid w:val="005F696B"/>
    <w:rsid w:val="00602194"/>
    <w:rsid w:val="0061129C"/>
    <w:rsid w:val="006219B8"/>
    <w:rsid w:val="006224B9"/>
    <w:rsid w:val="0063468F"/>
    <w:rsid w:val="00635B36"/>
    <w:rsid w:val="00635DA1"/>
    <w:rsid w:val="00636B39"/>
    <w:rsid w:val="006439BC"/>
    <w:rsid w:val="00645440"/>
    <w:rsid w:val="00646AE4"/>
    <w:rsid w:val="00651E41"/>
    <w:rsid w:val="00661955"/>
    <w:rsid w:val="00662CB1"/>
    <w:rsid w:val="00664944"/>
    <w:rsid w:val="00671206"/>
    <w:rsid w:val="00680D22"/>
    <w:rsid w:val="006857A2"/>
    <w:rsid w:val="00687BF3"/>
    <w:rsid w:val="00691A91"/>
    <w:rsid w:val="006948D9"/>
    <w:rsid w:val="006951E4"/>
    <w:rsid w:val="00695750"/>
    <w:rsid w:val="006A3004"/>
    <w:rsid w:val="006B2C8C"/>
    <w:rsid w:val="006B63D0"/>
    <w:rsid w:val="006B6E6F"/>
    <w:rsid w:val="006B79AC"/>
    <w:rsid w:val="006C4971"/>
    <w:rsid w:val="006C587E"/>
    <w:rsid w:val="006C7B08"/>
    <w:rsid w:val="006D21AB"/>
    <w:rsid w:val="006D3677"/>
    <w:rsid w:val="006D6E3D"/>
    <w:rsid w:val="006E0CC3"/>
    <w:rsid w:val="006E0F25"/>
    <w:rsid w:val="006E23A9"/>
    <w:rsid w:val="006E674A"/>
    <w:rsid w:val="006E7177"/>
    <w:rsid w:val="006F43BE"/>
    <w:rsid w:val="006F60F1"/>
    <w:rsid w:val="006F7E6D"/>
    <w:rsid w:val="00705180"/>
    <w:rsid w:val="00712984"/>
    <w:rsid w:val="0071450B"/>
    <w:rsid w:val="00716037"/>
    <w:rsid w:val="00716F29"/>
    <w:rsid w:val="007200DB"/>
    <w:rsid w:val="00720E7E"/>
    <w:rsid w:val="00730F12"/>
    <w:rsid w:val="00731436"/>
    <w:rsid w:val="00735AFE"/>
    <w:rsid w:val="0073794A"/>
    <w:rsid w:val="007454EE"/>
    <w:rsid w:val="007510F7"/>
    <w:rsid w:val="00764EE2"/>
    <w:rsid w:val="00766565"/>
    <w:rsid w:val="00770183"/>
    <w:rsid w:val="00770631"/>
    <w:rsid w:val="00775F8C"/>
    <w:rsid w:val="007873F5"/>
    <w:rsid w:val="00787878"/>
    <w:rsid w:val="00790E74"/>
    <w:rsid w:val="0079225F"/>
    <w:rsid w:val="00794240"/>
    <w:rsid w:val="00797373"/>
    <w:rsid w:val="007A075F"/>
    <w:rsid w:val="007A1C71"/>
    <w:rsid w:val="007A570D"/>
    <w:rsid w:val="007A749E"/>
    <w:rsid w:val="007B014E"/>
    <w:rsid w:val="007B14DF"/>
    <w:rsid w:val="007B4A47"/>
    <w:rsid w:val="007B7C42"/>
    <w:rsid w:val="007C30AB"/>
    <w:rsid w:val="007C3BF9"/>
    <w:rsid w:val="007D1007"/>
    <w:rsid w:val="007D1478"/>
    <w:rsid w:val="007D2442"/>
    <w:rsid w:val="007D2B11"/>
    <w:rsid w:val="007D4E5C"/>
    <w:rsid w:val="007D63F1"/>
    <w:rsid w:val="007D68D3"/>
    <w:rsid w:val="007E086B"/>
    <w:rsid w:val="007E1E91"/>
    <w:rsid w:val="007E4B08"/>
    <w:rsid w:val="007E4B2A"/>
    <w:rsid w:val="007E5D93"/>
    <w:rsid w:val="007F1229"/>
    <w:rsid w:val="007F31CA"/>
    <w:rsid w:val="007F7A36"/>
    <w:rsid w:val="00803258"/>
    <w:rsid w:val="00804177"/>
    <w:rsid w:val="00810580"/>
    <w:rsid w:val="00814837"/>
    <w:rsid w:val="0081741E"/>
    <w:rsid w:val="00817ABB"/>
    <w:rsid w:val="00822F88"/>
    <w:rsid w:val="00831520"/>
    <w:rsid w:val="00832EB3"/>
    <w:rsid w:val="0083561F"/>
    <w:rsid w:val="00840216"/>
    <w:rsid w:val="008440CF"/>
    <w:rsid w:val="00847255"/>
    <w:rsid w:val="00847B79"/>
    <w:rsid w:val="00855DD8"/>
    <w:rsid w:val="00856A36"/>
    <w:rsid w:val="00862369"/>
    <w:rsid w:val="00864580"/>
    <w:rsid w:val="00873542"/>
    <w:rsid w:val="00874240"/>
    <w:rsid w:val="0087460E"/>
    <w:rsid w:val="00875F5E"/>
    <w:rsid w:val="0087797D"/>
    <w:rsid w:val="008805AC"/>
    <w:rsid w:val="008805C4"/>
    <w:rsid w:val="00880A61"/>
    <w:rsid w:val="00881844"/>
    <w:rsid w:val="00892DF5"/>
    <w:rsid w:val="00894D35"/>
    <w:rsid w:val="00894E31"/>
    <w:rsid w:val="0089502D"/>
    <w:rsid w:val="0089794E"/>
    <w:rsid w:val="008A05E9"/>
    <w:rsid w:val="008A1F37"/>
    <w:rsid w:val="008A211C"/>
    <w:rsid w:val="008C4461"/>
    <w:rsid w:val="008D07B0"/>
    <w:rsid w:val="008D3CC8"/>
    <w:rsid w:val="008D3D36"/>
    <w:rsid w:val="008E6FE4"/>
    <w:rsid w:val="008F1985"/>
    <w:rsid w:val="008F30CC"/>
    <w:rsid w:val="008F71F1"/>
    <w:rsid w:val="008F73B1"/>
    <w:rsid w:val="008F7DC5"/>
    <w:rsid w:val="009045E0"/>
    <w:rsid w:val="00904BB0"/>
    <w:rsid w:val="00905418"/>
    <w:rsid w:val="009079C3"/>
    <w:rsid w:val="00907D32"/>
    <w:rsid w:val="0091237F"/>
    <w:rsid w:val="00914F8C"/>
    <w:rsid w:val="00915BC2"/>
    <w:rsid w:val="00920012"/>
    <w:rsid w:val="009233D9"/>
    <w:rsid w:val="009332F2"/>
    <w:rsid w:val="00940B28"/>
    <w:rsid w:val="00941DAF"/>
    <w:rsid w:val="00942D3C"/>
    <w:rsid w:val="0094353D"/>
    <w:rsid w:val="009440C9"/>
    <w:rsid w:val="00953AD1"/>
    <w:rsid w:val="00955C11"/>
    <w:rsid w:val="00960FEF"/>
    <w:rsid w:val="00961155"/>
    <w:rsid w:val="00964AC9"/>
    <w:rsid w:val="0097711C"/>
    <w:rsid w:val="00980D68"/>
    <w:rsid w:val="009839CB"/>
    <w:rsid w:val="0098475D"/>
    <w:rsid w:val="00985AC6"/>
    <w:rsid w:val="00991C99"/>
    <w:rsid w:val="009943CD"/>
    <w:rsid w:val="009957F7"/>
    <w:rsid w:val="009958B9"/>
    <w:rsid w:val="009A6671"/>
    <w:rsid w:val="009A6B27"/>
    <w:rsid w:val="009B13EA"/>
    <w:rsid w:val="009B205B"/>
    <w:rsid w:val="009B2C98"/>
    <w:rsid w:val="009C0FBC"/>
    <w:rsid w:val="009C70B5"/>
    <w:rsid w:val="009D2BB1"/>
    <w:rsid w:val="009D40CD"/>
    <w:rsid w:val="009D7441"/>
    <w:rsid w:val="009E2944"/>
    <w:rsid w:val="009E34ED"/>
    <w:rsid w:val="009E59C5"/>
    <w:rsid w:val="009F51C7"/>
    <w:rsid w:val="009F6EAF"/>
    <w:rsid w:val="00A0254B"/>
    <w:rsid w:val="00A07C2C"/>
    <w:rsid w:val="00A154FA"/>
    <w:rsid w:val="00A17479"/>
    <w:rsid w:val="00A202DD"/>
    <w:rsid w:val="00A2103F"/>
    <w:rsid w:val="00A24A26"/>
    <w:rsid w:val="00A2551E"/>
    <w:rsid w:val="00A2588A"/>
    <w:rsid w:val="00A27D99"/>
    <w:rsid w:val="00A312D8"/>
    <w:rsid w:val="00A32130"/>
    <w:rsid w:val="00A330BB"/>
    <w:rsid w:val="00A34302"/>
    <w:rsid w:val="00A37FF3"/>
    <w:rsid w:val="00A40849"/>
    <w:rsid w:val="00A40F88"/>
    <w:rsid w:val="00A4513C"/>
    <w:rsid w:val="00A467AD"/>
    <w:rsid w:val="00A50326"/>
    <w:rsid w:val="00A51E6B"/>
    <w:rsid w:val="00A55EB4"/>
    <w:rsid w:val="00A570AE"/>
    <w:rsid w:val="00A579A3"/>
    <w:rsid w:val="00A57BF1"/>
    <w:rsid w:val="00A6042C"/>
    <w:rsid w:val="00A605F0"/>
    <w:rsid w:val="00A60703"/>
    <w:rsid w:val="00A66A8D"/>
    <w:rsid w:val="00A67CF0"/>
    <w:rsid w:val="00A74583"/>
    <w:rsid w:val="00A745EB"/>
    <w:rsid w:val="00A77BD8"/>
    <w:rsid w:val="00A803D9"/>
    <w:rsid w:val="00A8126F"/>
    <w:rsid w:val="00A82C77"/>
    <w:rsid w:val="00A83AC9"/>
    <w:rsid w:val="00A95385"/>
    <w:rsid w:val="00A95844"/>
    <w:rsid w:val="00A969A3"/>
    <w:rsid w:val="00AA0D83"/>
    <w:rsid w:val="00AB276F"/>
    <w:rsid w:val="00AB5701"/>
    <w:rsid w:val="00AB77A1"/>
    <w:rsid w:val="00AC3EA0"/>
    <w:rsid w:val="00AC703F"/>
    <w:rsid w:val="00AD3581"/>
    <w:rsid w:val="00AD3C5D"/>
    <w:rsid w:val="00AD70E6"/>
    <w:rsid w:val="00AE00D1"/>
    <w:rsid w:val="00AE1954"/>
    <w:rsid w:val="00AE200F"/>
    <w:rsid w:val="00AE7E50"/>
    <w:rsid w:val="00AF3233"/>
    <w:rsid w:val="00AF5156"/>
    <w:rsid w:val="00AF5D17"/>
    <w:rsid w:val="00B0406F"/>
    <w:rsid w:val="00B04676"/>
    <w:rsid w:val="00B078AF"/>
    <w:rsid w:val="00B16149"/>
    <w:rsid w:val="00B20FE0"/>
    <w:rsid w:val="00B27128"/>
    <w:rsid w:val="00B277A3"/>
    <w:rsid w:val="00B34727"/>
    <w:rsid w:val="00B34986"/>
    <w:rsid w:val="00B37BA4"/>
    <w:rsid w:val="00B455FC"/>
    <w:rsid w:val="00B528CB"/>
    <w:rsid w:val="00B5424F"/>
    <w:rsid w:val="00B552E7"/>
    <w:rsid w:val="00B65CD7"/>
    <w:rsid w:val="00B66897"/>
    <w:rsid w:val="00B67160"/>
    <w:rsid w:val="00B701CE"/>
    <w:rsid w:val="00B706B9"/>
    <w:rsid w:val="00B709E2"/>
    <w:rsid w:val="00B71F8B"/>
    <w:rsid w:val="00B72425"/>
    <w:rsid w:val="00B73835"/>
    <w:rsid w:val="00B754FA"/>
    <w:rsid w:val="00B779D4"/>
    <w:rsid w:val="00B85D34"/>
    <w:rsid w:val="00BA0027"/>
    <w:rsid w:val="00BA2D80"/>
    <w:rsid w:val="00BA56B1"/>
    <w:rsid w:val="00BB4C11"/>
    <w:rsid w:val="00BB761D"/>
    <w:rsid w:val="00BC2EED"/>
    <w:rsid w:val="00BC45D4"/>
    <w:rsid w:val="00BC58AA"/>
    <w:rsid w:val="00BC656C"/>
    <w:rsid w:val="00BC69F5"/>
    <w:rsid w:val="00BD15CE"/>
    <w:rsid w:val="00BD33C1"/>
    <w:rsid w:val="00BD5F4D"/>
    <w:rsid w:val="00BD72A8"/>
    <w:rsid w:val="00BE0DC4"/>
    <w:rsid w:val="00BE0FD7"/>
    <w:rsid w:val="00BE2AAC"/>
    <w:rsid w:val="00BE583C"/>
    <w:rsid w:val="00BE6404"/>
    <w:rsid w:val="00BE6A2E"/>
    <w:rsid w:val="00BF4186"/>
    <w:rsid w:val="00BF75F8"/>
    <w:rsid w:val="00C02985"/>
    <w:rsid w:val="00C06247"/>
    <w:rsid w:val="00C06C6F"/>
    <w:rsid w:val="00C1133B"/>
    <w:rsid w:val="00C1172C"/>
    <w:rsid w:val="00C11A99"/>
    <w:rsid w:val="00C1350F"/>
    <w:rsid w:val="00C16D91"/>
    <w:rsid w:val="00C1711F"/>
    <w:rsid w:val="00C202F1"/>
    <w:rsid w:val="00C303DA"/>
    <w:rsid w:val="00C30B2E"/>
    <w:rsid w:val="00C3100B"/>
    <w:rsid w:val="00C31D57"/>
    <w:rsid w:val="00C3287C"/>
    <w:rsid w:val="00C32E61"/>
    <w:rsid w:val="00C34370"/>
    <w:rsid w:val="00C41240"/>
    <w:rsid w:val="00C436AE"/>
    <w:rsid w:val="00C442DF"/>
    <w:rsid w:val="00C45198"/>
    <w:rsid w:val="00C4737D"/>
    <w:rsid w:val="00C52F92"/>
    <w:rsid w:val="00C56DC8"/>
    <w:rsid w:val="00C6023A"/>
    <w:rsid w:val="00C60FCC"/>
    <w:rsid w:val="00C72350"/>
    <w:rsid w:val="00C73F81"/>
    <w:rsid w:val="00C762B0"/>
    <w:rsid w:val="00C878DD"/>
    <w:rsid w:val="00C937F7"/>
    <w:rsid w:val="00CA0990"/>
    <w:rsid w:val="00CA2080"/>
    <w:rsid w:val="00CA24F4"/>
    <w:rsid w:val="00CA43F4"/>
    <w:rsid w:val="00CA46B2"/>
    <w:rsid w:val="00CA539F"/>
    <w:rsid w:val="00CA68A1"/>
    <w:rsid w:val="00CB4FC3"/>
    <w:rsid w:val="00CC1966"/>
    <w:rsid w:val="00CC5D97"/>
    <w:rsid w:val="00CD1127"/>
    <w:rsid w:val="00CD52E3"/>
    <w:rsid w:val="00CE56F3"/>
    <w:rsid w:val="00CE5B83"/>
    <w:rsid w:val="00CF07F7"/>
    <w:rsid w:val="00CF3220"/>
    <w:rsid w:val="00CF4056"/>
    <w:rsid w:val="00CF42FB"/>
    <w:rsid w:val="00CF5512"/>
    <w:rsid w:val="00CF7AD5"/>
    <w:rsid w:val="00D01E6D"/>
    <w:rsid w:val="00D0490D"/>
    <w:rsid w:val="00D05453"/>
    <w:rsid w:val="00D06BD2"/>
    <w:rsid w:val="00D124A3"/>
    <w:rsid w:val="00D1261F"/>
    <w:rsid w:val="00D137D6"/>
    <w:rsid w:val="00D21128"/>
    <w:rsid w:val="00D22F54"/>
    <w:rsid w:val="00D237EC"/>
    <w:rsid w:val="00D24E91"/>
    <w:rsid w:val="00D26AD6"/>
    <w:rsid w:val="00D34430"/>
    <w:rsid w:val="00D36236"/>
    <w:rsid w:val="00D36E76"/>
    <w:rsid w:val="00D447A7"/>
    <w:rsid w:val="00D50A5C"/>
    <w:rsid w:val="00D530C6"/>
    <w:rsid w:val="00D542FD"/>
    <w:rsid w:val="00D5497C"/>
    <w:rsid w:val="00D60A31"/>
    <w:rsid w:val="00D7072A"/>
    <w:rsid w:val="00D72F2E"/>
    <w:rsid w:val="00D75E57"/>
    <w:rsid w:val="00D77A74"/>
    <w:rsid w:val="00D805E6"/>
    <w:rsid w:val="00D81FE0"/>
    <w:rsid w:val="00D84B47"/>
    <w:rsid w:val="00D871C8"/>
    <w:rsid w:val="00D91364"/>
    <w:rsid w:val="00D91524"/>
    <w:rsid w:val="00D94350"/>
    <w:rsid w:val="00DA6BBA"/>
    <w:rsid w:val="00DA73A1"/>
    <w:rsid w:val="00DA7A77"/>
    <w:rsid w:val="00DB1ACF"/>
    <w:rsid w:val="00DB7125"/>
    <w:rsid w:val="00DC12F3"/>
    <w:rsid w:val="00DD034F"/>
    <w:rsid w:val="00DD3173"/>
    <w:rsid w:val="00DD4048"/>
    <w:rsid w:val="00DD548B"/>
    <w:rsid w:val="00DD5733"/>
    <w:rsid w:val="00DD5B70"/>
    <w:rsid w:val="00DE0DD2"/>
    <w:rsid w:val="00DE58E8"/>
    <w:rsid w:val="00DF2025"/>
    <w:rsid w:val="00DF22CB"/>
    <w:rsid w:val="00DF4580"/>
    <w:rsid w:val="00DF4718"/>
    <w:rsid w:val="00DF5A15"/>
    <w:rsid w:val="00DF5A41"/>
    <w:rsid w:val="00E00BA1"/>
    <w:rsid w:val="00E02A64"/>
    <w:rsid w:val="00E0354D"/>
    <w:rsid w:val="00E10BAA"/>
    <w:rsid w:val="00E14D2C"/>
    <w:rsid w:val="00E14F82"/>
    <w:rsid w:val="00E17D35"/>
    <w:rsid w:val="00E20903"/>
    <w:rsid w:val="00E21095"/>
    <w:rsid w:val="00E221DF"/>
    <w:rsid w:val="00E2220B"/>
    <w:rsid w:val="00E3222F"/>
    <w:rsid w:val="00E348A3"/>
    <w:rsid w:val="00E4308B"/>
    <w:rsid w:val="00E43B68"/>
    <w:rsid w:val="00E452F6"/>
    <w:rsid w:val="00E4650A"/>
    <w:rsid w:val="00E4774C"/>
    <w:rsid w:val="00E477C7"/>
    <w:rsid w:val="00E53257"/>
    <w:rsid w:val="00E54BFD"/>
    <w:rsid w:val="00E55948"/>
    <w:rsid w:val="00E559FD"/>
    <w:rsid w:val="00E570A6"/>
    <w:rsid w:val="00E60E4F"/>
    <w:rsid w:val="00E67B7F"/>
    <w:rsid w:val="00E71D3F"/>
    <w:rsid w:val="00E72EE4"/>
    <w:rsid w:val="00E75453"/>
    <w:rsid w:val="00E83551"/>
    <w:rsid w:val="00E83865"/>
    <w:rsid w:val="00E8599D"/>
    <w:rsid w:val="00E97D34"/>
    <w:rsid w:val="00EA2018"/>
    <w:rsid w:val="00EA3B56"/>
    <w:rsid w:val="00EA4121"/>
    <w:rsid w:val="00EA42DC"/>
    <w:rsid w:val="00EB03CD"/>
    <w:rsid w:val="00EB12A2"/>
    <w:rsid w:val="00EB2C6A"/>
    <w:rsid w:val="00EB2EB9"/>
    <w:rsid w:val="00EC156A"/>
    <w:rsid w:val="00EC6752"/>
    <w:rsid w:val="00ED097A"/>
    <w:rsid w:val="00ED0B02"/>
    <w:rsid w:val="00ED28C2"/>
    <w:rsid w:val="00ED4BA2"/>
    <w:rsid w:val="00EE0219"/>
    <w:rsid w:val="00EE5575"/>
    <w:rsid w:val="00EF22EF"/>
    <w:rsid w:val="00EF35EB"/>
    <w:rsid w:val="00F006B4"/>
    <w:rsid w:val="00F105EC"/>
    <w:rsid w:val="00F10775"/>
    <w:rsid w:val="00F16D04"/>
    <w:rsid w:val="00F216AE"/>
    <w:rsid w:val="00F2250C"/>
    <w:rsid w:val="00F22CBD"/>
    <w:rsid w:val="00F2443D"/>
    <w:rsid w:val="00F246BC"/>
    <w:rsid w:val="00F30A0F"/>
    <w:rsid w:val="00F30A9A"/>
    <w:rsid w:val="00F3128C"/>
    <w:rsid w:val="00F3224A"/>
    <w:rsid w:val="00F33B25"/>
    <w:rsid w:val="00F34818"/>
    <w:rsid w:val="00F35CE0"/>
    <w:rsid w:val="00F3630F"/>
    <w:rsid w:val="00F44D3B"/>
    <w:rsid w:val="00F453AB"/>
    <w:rsid w:val="00F4581D"/>
    <w:rsid w:val="00F45A0E"/>
    <w:rsid w:val="00F4672E"/>
    <w:rsid w:val="00F46BD8"/>
    <w:rsid w:val="00F534B8"/>
    <w:rsid w:val="00F574FD"/>
    <w:rsid w:val="00F5794A"/>
    <w:rsid w:val="00F60477"/>
    <w:rsid w:val="00F60A91"/>
    <w:rsid w:val="00F618D6"/>
    <w:rsid w:val="00F7196F"/>
    <w:rsid w:val="00F71E28"/>
    <w:rsid w:val="00F73B2C"/>
    <w:rsid w:val="00F74DFD"/>
    <w:rsid w:val="00F75F80"/>
    <w:rsid w:val="00F76875"/>
    <w:rsid w:val="00F806B2"/>
    <w:rsid w:val="00F81BDB"/>
    <w:rsid w:val="00F873EF"/>
    <w:rsid w:val="00FA0A74"/>
    <w:rsid w:val="00FA34C6"/>
    <w:rsid w:val="00FA6190"/>
    <w:rsid w:val="00FB1BFE"/>
    <w:rsid w:val="00FB398D"/>
    <w:rsid w:val="00FB5B7D"/>
    <w:rsid w:val="00FC0949"/>
    <w:rsid w:val="00FC0FCB"/>
    <w:rsid w:val="00FC609A"/>
    <w:rsid w:val="00FD62AB"/>
    <w:rsid w:val="00FE080A"/>
    <w:rsid w:val="00FE1D03"/>
    <w:rsid w:val="00FE2390"/>
    <w:rsid w:val="00FE2826"/>
    <w:rsid w:val="00FE2EE0"/>
    <w:rsid w:val="00FE4C19"/>
    <w:rsid w:val="00FF084C"/>
    <w:rsid w:val="00FF374B"/>
    <w:rsid w:val="00FF3A19"/>
    <w:rsid w:val="00FF4671"/>
    <w:rsid w:val="00FF5F78"/>
    <w:rsid w:val="00FF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  <w14:docId w14:val="6AC1FF7D"/>
  <w15:docId w15:val="{60098387-C6DB-476E-B411-028D9D036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374B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FF374B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FF374B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FF374B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FF374B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FF374B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FF374B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FF374B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FF374B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FF374B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FF374B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FF37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F374B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FF374B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FF374B"/>
    <w:rPr>
      <w:noProof w:val="0"/>
      <w:snapToGrid w:val="0"/>
    </w:rPr>
  </w:style>
  <w:style w:type="paragraph" w:styleId="BlockText">
    <w:name w:val="Block Text"/>
    <w:basedOn w:val="Normal"/>
    <w:semiHidden/>
    <w:rsid w:val="00FF374B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FF374B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FF374B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FF374B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FF374B"/>
  </w:style>
  <w:style w:type="character" w:styleId="EndnoteReference">
    <w:name w:val="endnote reference"/>
    <w:basedOn w:val="DefaultParagraphFont"/>
    <w:semiHidden/>
    <w:rsid w:val="00FF374B"/>
    <w:rPr>
      <w:vertAlign w:val="superscript"/>
    </w:rPr>
  </w:style>
  <w:style w:type="paragraph" w:styleId="BodyTextIndent">
    <w:name w:val="Body Text Indent"/>
    <w:basedOn w:val="Normal"/>
    <w:semiHidden/>
    <w:rsid w:val="00FF374B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FF374B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FF374B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FF374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FF374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FF374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FF374B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FF374B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FF374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FF374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FF374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FF374B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FF374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FF374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FF374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FF374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FF374B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FF374B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FF374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FF374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FF374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FF374B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FF374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FF374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FF374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FF374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FF374B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FF374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FF374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FF374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FF374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FF374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FF374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FF374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FF374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FF374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FF374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FF374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FF374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FF374B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9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985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8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D6D9C-95BA-410B-9A90-8A69124D9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315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Ghadeer Al-haj Ali</cp:lastModifiedBy>
  <cp:revision>11</cp:revision>
  <cp:lastPrinted>2021-05-31T09:25:00Z</cp:lastPrinted>
  <dcterms:created xsi:type="dcterms:W3CDTF">2021-05-04T09:38:00Z</dcterms:created>
  <dcterms:modified xsi:type="dcterms:W3CDTF">2021-06-15T08:34:00Z</dcterms:modified>
</cp:coreProperties>
</file>